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0A6B" w14:textId="77777777" w:rsidR="00707A27" w:rsidRPr="00FF6EAE" w:rsidRDefault="00707A27" w:rsidP="00FB3D40">
      <w:pPr>
        <w:pStyle w:val="Title"/>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VILNIAUS UNIVERSITETO LIGONINĖ SANTAROS KLINIKOS</w:t>
      </w:r>
    </w:p>
    <w:p w14:paraId="4163AFCB" w14:textId="77777777" w:rsidR="008B3561" w:rsidRPr="002B6F18" w:rsidRDefault="008B3561" w:rsidP="008B3561">
      <w:pPr>
        <w:pStyle w:val="Body2"/>
        <w:rPr>
          <w:sz w:val="20"/>
          <w:szCs w:val="20"/>
          <w:lang w:val="lt-LT"/>
        </w:rPr>
      </w:pPr>
    </w:p>
    <w:p w14:paraId="285BE194" w14:textId="05290BC4" w:rsidR="008B3561" w:rsidRPr="00533657" w:rsidRDefault="00AD5961" w:rsidP="008B3561">
      <w:pPr>
        <w:pStyle w:val="Body"/>
        <w:spacing w:line="240" w:lineRule="auto"/>
        <w:jc w:val="center"/>
        <w:rPr>
          <w:rFonts w:ascii="Times New Roman" w:hAnsi="Times New Roman"/>
          <w:b/>
          <w:bCs/>
          <w:color w:val="auto"/>
          <w:sz w:val="24"/>
          <w:szCs w:val="24"/>
        </w:rPr>
      </w:pPr>
      <w:r>
        <w:rPr>
          <w:rFonts w:ascii="Times New Roman" w:eastAsia="TimesNewRomanPS-BoldMT" w:hAnsi="Times New Roman" w:cs="Times New Roman"/>
          <w:b/>
          <w:bCs/>
          <w:sz w:val="24"/>
          <w:szCs w:val="24"/>
        </w:rPr>
        <w:t>IT PAGALBOS TARNYBOS ESAMOS SISTEMOS PALAIKYMAS IR PLĖTRA</w:t>
      </w:r>
      <w:r w:rsidR="00994618">
        <w:rPr>
          <w:rFonts w:ascii="Times New Roman" w:eastAsia="TimesNewRomanPS-BoldMT" w:hAnsi="Times New Roman" w:cs="Times New Roman"/>
          <w:b/>
          <w:bCs/>
          <w:sz w:val="24"/>
          <w:szCs w:val="24"/>
        </w:rPr>
        <w:t xml:space="preserve"> </w:t>
      </w:r>
      <w:r w:rsidR="00D04366">
        <w:rPr>
          <w:rFonts w:ascii="Times New Roman" w:eastAsia="TimesNewRomanPS-BoldMT" w:hAnsi="Times New Roman" w:cs="Times New Roman"/>
          <w:b/>
          <w:bCs/>
          <w:sz w:val="24"/>
          <w:szCs w:val="24"/>
          <w:lang w:val="en-US"/>
        </w:rPr>
        <w:t>(</w:t>
      </w:r>
      <w:r>
        <w:rPr>
          <w:rFonts w:ascii="Times New Roman" w:eastAsia="TimesNewRomanPS-BoldMT" w:hAnsi="Times New Roman" w:cs="Times New Roman"/>
          <w:b/>
          <w:bCs/>
          <w:sz w:val="24"/>
          <w:szCs w:val="24"/>
          <w:lang w:val="en-US"/>
        </w:rPr>
        <w:t>11513</w:t>
      </w:r>
      <w:r w:rsidR="00D04366">
        <w:rPr>
          <w:rFonts w:ascii="Times New Roman" w:eastAsia="TimesNewRomanPS-BoldMT" w:hAnsi="Times New Roman" w:cs="Times New Roman"/>
          <w:b/>
          <w:bCs/>
          <w:sz w:val="24"/>
          <w:szCs w:val="24"/>
          <w:lang w:val="en-US"/>
        </w:rPr>
        <w:t>)</w:t>
      </w:r>
    </w:p>
    <w:p w14:paraId="08EB03ED" w14:textId="77777777" w:rsidR="000F14AD" w:rsidRPr="002B6F18" w:rsidRDefault="000F14AD" w:rsidP="000F14AD">
      <w:pPr>
        <w:pStyle w:val="Body2"/>
        <w:rPr>
          <w:sz w:val="20"/>
          <w:szCs w:val="20"/>
          <w:lang w:val="lt-LT"/>
        </w:rPr>
      </w:pPr>
    </w:p>
    <w:p w14:paraId="0BC3FB88" w14:textId="77777777" w:rsidR="00707A27" w:rsidRPr="00FF6EAE" w:rsidRDefault="00707A27" w:rsidP="00707A27">
      <w:pPr>
        <w:pStyle w:val="Title"/>
        <w:keepNext/>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SPECIALIOSIOS PIRKIMO SĄLYGOS</w:t>
      </w:r>
    </w:p>
    <w:p w14:paraId="36F45574" w14:textId="77777777" w:rsidR="00573852" w:rsidRPr="002B6F18" w:rsidRDefault="00573852" w:rsidP="00573852">
      <w:pPr>
        <w:pStyle w:val="Body2"/>
        <w:rPr>
          <w:sz w:val="20"/>
          <w:szCs w:val="20"/>
          <w:lang w:val="lt-LT"/>
        </w:rPr>
      </w:pPr>
    </w:p>
    <w:p w14:paraId="10996F71" w14:textId="1D7A1ECB" w:rsidR="00707A27" w:rsidRPr="004B09B2" w:rsidRDefault="00707A27" w:rsidP="00707A27">
      <w:pPr>
        <w:pStyle w:val="Body2"/>
        <w:rPr>
          <w:color w:val="auto"/>
          <w:sz w:val="24"/>
          <w:szCs w:val="24"/>
          <w:lang w:val="lt-LT"/>
        </w:rPr>
      </w:pPr>
      <w:r w:rsidRPr="00FF6EAE">
        <w:rPr>
          <w:color w:val="auto"/>
          <w:sz w:val="24"/>
          <w:szCs w:val="24"/>
          <w:lang w:val="lt-LT"/>
        </w:rPr>
        <w:tab/>
        <w:t xml:space="preserve">1. VšĮ Vilniaus universiteto ligoninė Santaros klinikos (toliau - </w:t>
      </w:r>
      <w:r w:rsidRPr="004B09B2">
        <w:rPr>
          <w:color w:val="auto"/>
          <w:sz w:val="24"/>
          <w:szCs w:val="24"/>
          <w:lang w:val="lt-LT"/>
        </w:rPr>
        <w:t xml:space="preserve">PO), vykdydama viešąjį pirkimą numato įsigyti </w:t>
      </w:r>
      <w:r w:rsidR="00B659FD">
        <w:rPr>
          <w:color w:val="auto"/>
          <w:sz w:val="24"/>
          <w:szCs w:val="24"/>
          <w:lang w:val="lt-LT"/>
        </w:rPr>
        <w:t>IT Pagalbos tarnybos esamos sistemos palaikymo ir plėtros paslaugas</w:t>
      </w:r>
      <w:r w:rsidR="000E3164">
        <w:rPr>
          <w:color w:val="auto"/>
          <w:sz w:val="24"/>
          <w:szCs w:val="24"/>
          <w:lang w:val="lt-LT"/>
        </w:rPr>
        <w:t xml:space="preserve"> </w:t>
      </w:r>
      <w:r w:rsidRPr="004B09B2">
        <w:rPr>
          <w:color w:val="auto"/>
          <w:sz w:val="24"/>
          <w:szCs w:val="24"/>
          <w:lang w:val="lt-LT"/>
        </w:rPr>
        <w:t xml:space="preserve">(toliau - </w:t>
      </w:r>
      <w:r w:rsidR="00B659FD">
        <w:rPr>
          <w:color w:val="auto"/>
          <w:sz w:val="24"/>
          <w:szCs w:val="24"/>
          <w:lang w:val="lt-LT"/>
        </w:rPr>
        <w:t>paslaugos</w:t>
      </w:r>
      <w:r w:rsidRPr="004B09B2">
        <w:rPr>
          <w:color w:val="auto"/>
          <w:sz w:val="24"/>
          <w:szCs w:val="24"/>
          <w:lang w:val="lt-LT"/>
        </w:rPr>
        <w:t>).</w:t>
      </w:r>
    </w:p>
    <w:p w14:paraId="6954FCB8" w14:textId="36154EFE" w:rsidR="00707A27" w:rsidRPr="004B09B2" w:rsidRDefault="00707A27" w:rsidP="00707A27">
      <w:pPr>
        <w:pStyle w:val="Body2"/>
        <w:rPr>
          <w:color w:val="auto"/>
          <w:sz w:val="24"/>
          <w:szCs w:val="24"/>
          <w:lang w:val="lt-LT"/>
        </w:rPr>
      </w:pPr>
      <w:r w:rsidRPr="004B09B2">
        <w:rPr>
          <w:color w:val="auto"/>
          <w:sz w:val="24"/>
          <w:szCs w:val="24"/>
          <w:lang w:val="lt-LT"/>
        </w:rPr>
        <w:tab/>
        <w:t xml:space="preserve">2. PO vykdo pirkimą atviro </w:t>
      </w:r>
      <w:r w:rsidR="006D5554" w:rsidRPr="004B09B2">
        <w:rPr>
          <w:color w:val="auto"/>
          <w:sz w:val="24"/>
          <w:szCs w:val="24"/>
          <w:lang w:val="lt-LT"/>
        </w:rPr>
        <w:t xml:space="preserve">(tarptautinio) </w:t>
      </w:r>
      <w:r w:rsidRPr="004B09B2">
        <w:rPr>
          <w:color w:val="auto"/>
          <w:sz w:val="24"/>
          <w:szCs w:val="24"/>
          <w:lang w:val="lt-LT"/>
        </w:rPr>
        <w:t>konkurso būdu.</w:t>
      </w:r>
    </w:p>
    <w:p w14:paraId="7C70014C" w14:textId="77777777" w:rsidR="00707A27" w:rsidRPr="00FF6EAE" w:rsidRDefault="00707A27" w:rsidP="00707A27">
      <w:pPr>
        <w:pStyle w:val="Body2"/>
        <w:rPr>
          <w:color w:val="auto"/>
          <w:sz w:val="24"/>
          <w:szCs w:val="24"/>
          <w:lang w:val="lt-LT"/>
        </w:rPr>
      </w:pPr>
      <w:r w:rsidRPr="00FF6EAE">
        <w:rPr>
          <w:color w:val="auto"/>
          <w:sz w:val="24"/>
          <w:szCs w:val="24"/>
          <w:lang w:val="lt-LT"/>
        </w:rPr>
        <w:tab/>
        <w:t>3. Išankstinis skelbimas apie pirkimą nebuvo paskelbtas.</w:t>
      </w:r>
    </w:p>
    <w:p w14:paraId="6FEEB45F" w14:textId="1FE7EDDA" w:rsidR="00BC5800" w:rsidRPr="00FF6EAE" w:rsidRDefault="00707A27" w:rsidP="00BC5800">
      <w:pPr>
        <w:pStyle w:val="Body2"/>
        <w:rPr>
          <w:sz w:val="24"/>
          <w:szCs w:val="24"/>
          <w:lang w:val="lt-LT"/>
        </w:rPr>
      </w:pPr>
      <w:r w:rsidRPr="00FF6EAE">
        <w:rPr>
          <w:color w:val="auto"/>
          <w:sz w:val="24"/>
          <w:szCs w:val="24"/>
          <w:lang w:val="lt-LT"/>
        </w:rPr>
        <w:tab/>
        <w:t xml:space="preserve">4. Tiesioginį ryšį su tiekėjais įgaliotas palaikyti perkančiosios organizacijos atstovas: </w:t>
      </w:r>
      <w:r w:rsidR="009B499F" w:rsidRPr="00FF6EAE">
        <w:rPr>
          <w:color w:val="auto"/>
          <w:sz w:val="24"/>
          <w:szCs w:val="24"/>
          <w:lang w:val="lt-LT"/>
        </w:rPr>
        <w:t>Inga Zaksaitė</w:t>
      </w:r>
      <w:r w:rsidR="00BC5800" w:rsidRPr="00FF6EAE">
        <w:rPr>
          <w:sz w:val="24"/>
          <w:szCs w:val="24"/>
          <w:lang w:val="lt-LT"/>
        </w:rPr>
        <w:t xml:space="preserve">, </w:t>
      </w:r>
      <w:r w:rsidR="009B499F" w:rsidRPr="00FF6EAE">
        <w:rPr>
          <w:sz w:val="24"/>
          <w:szCs w:val="24"/>
          <w:lang w:val="lt-LT"/>
        </w:rPr>
        <w:t xml:space="preserve">vyr. </w:t>
      </w:r>
      <w:r w:rsidR="00BC5800" w:rsidRPr="00FF6EAE">
        <w:rPr>
          <w:sz w:val="24"/>
          <w:szCs w:val="24"/>
          <w:lang w:val="lt-LT"/>
        </w:rPr>
        <w:t xml:space="preserve">viešųjų pirkimų specialistė, tel. </w:t>
      </w:r>
      <w:r w:rsidR="00BC5800" w:rsidRPr="00FF6EAE">
        <w:rPr>
          <w:rFonts w:eastAsia="Times New Roman"/>
          <w:sz w:val="24"/>
          <w:szCs w:val="24"/>
          <w:bdr w:val="none" w:sz="0" w:space="0" w:color="auto"/>
          <w:lang w:val="lt-LT" w:eastAsia="x-none" w:bidi="lo-LA"/>
        </w:rPr>
        <w:t xml:space="preserve">+370 5 </w:t>
      </w:r>
      <w:r w:rsidR="001F787D" w:rsidRPr="00FF6EAE">
        <w:rPr>
          <w:rFonts w:eastAsia="Times New Roman"/>
          <w:sz w:val="24"/>
          <w:szCs w:val="24"/>
          <w:bdr w:val="none" w:sz="0" w:space="0" w:color="auto"/>
          <w:lang w:val="lt-LT" w:eastAsia="x-none" w:bidi="lo-LA"/>
        </w:rPr>
        <w:t>2501</w:t>
      </w:r>
      <w:r w:rsidR="009B499F" w:rsidRPr="00FF6EAE">
        <w:rPr>
          <w:rFonts w:eastAsia="Times New Roman"/>
          <w:sz w:val="24"/>
          <w:szCs w:val="24"/>
          <w:bdr w:val="none" w:sz="0" w:space="0" w:color="auto"/>
          <w:lang w:val="lt-LT" w:eastAsia="x-none" w:bidi="lo-LA"/>
        </w:rPr>
        <w:t>385</w:t>
      </w:r>
      <w:r w:rsidR="00BC5800" w:rsidRPr="00FF6EAE">
        <w:rPr>
          <w:sz w:val="24"/>
          <w:szCs w:val="24"/>
          <w:lang w:val="lt-LT"/>
        </w:rPr>
        <w:t>, el. p.</w:t>
      </w:r>
      <w:r w:rsidR="001F787D" w:rsidRPr="00FF6EAE">
        <w:rPr>
          <w:sz w:val="24"/>
          <w:szCs w:val="24"/>
          <w:lang w:val="lt-LT"/>
        </w:rPr>
        <w:t xml:space="preserve"> </w:t>
      </w:r>
      <w:r w:rsidR="00762564">
        <w:fldChar w:fldCharType="begin"/>
      </w:r>
      <w:r w:rsidR="00762564">
        <w:instrText xml:space="preserve"> HYPERLINK "mailto:inga.zaksaite@santa.lt" </w:instrText>
      </w:r>
      <w:r w:rsidR="00762564">
        <w:fldChar w:fldCharType="separate"/>
      </w:r>
      <w:r w:rsidR="009B499F" w:rsidRPr="00FF6EAE">
        <w:rPr>
          <w:rStyle w:val="Hyperlink"/>
          <w:sz w:val="24"/>
          <w:szCs w:val="24"/>
          <w:lang w:val="lt-LT"/>
        </w:rPr>
        <w:t>inga.zaksaite@santa.lt</w:t>
      </w:r>
      <w:r w:rsidR="00762564">
        <w:rPr>
          <w:rStyle w:val="Hyperlink"/>
          <w:sz w:val="24"/>
          <w:szCs w:val="24"/>
          <w:lang w:val="lt-LT"/>
        </w:rPr>
        <w:fldChar w:fldCharType="end"/>
      </w:r>
      <w:r w:rsidR="009B499F" w:rsidRPr="00FF6EAE">
        <w:rPr>
          <w:sz w:val="24"/>
          <w:szCs w:val="24"/>
          <w:lang w:val="lt-LT"/>
        </w:rPr>
        <w:t xml:space="preserve"> </w:t>
      </w:r>
      <w:r w:rsidR="00BC5800" w:rsidRPr="00FF6EAE">
        <w:rPr>
          <w:rFonts w:eastAsia="Times New Roman"/>
          <w:sz w:val="24"/>
          <w:szCs w:val="24"/>
          <w:bdr w:val="none" w:sz="0" w:space="0" w:color="auto"/>
          <w:lang w:val="lt-LT" w:eastAsia="x-none" w:bidi="lo-LA"/>
        </w:rPr>
        <w:t xml:space="preserve">Santariškių g. </w:t>
      </w:r>
      <w:r w:rsidR="001B19E4">
        <w:rPr>
          <w:rFonts w:eastAsia="Times New Roman"/>
          <w:sz w:val="24"/>
          <w:szCs w:val="24"/>
          <w:bdr w:val="none" w:sz="0" w:space="0" w:color="auto"/>
          <w:lang w:val="lt-LT" w:eastAsia="x-none" w:bidi="lo-LA"/>
        </w:rPr>
        <w:t>4</w:t>
      </w:r>
      <w:r w:rsidR="00BC5800" w:rsidRPr="00FF6EAE">
        <w:rPr>
          <w:rFonts w:eastAsia="Times New Roman"/>
          <w:sz w:val="24"/>
          <w:szCs w:val="24"/>
          <w:bdr w:val="none" w:sz="0" w:space="0" w:color="auto"/>
          <w:lang w:val="lt-LT" w:eastAsia="x-none" w:bidi="lo-LA"/>
        </w:rPr>
        <w:t>, LT-0</w:t>
      </w:r>
      <w:r w:rsidR="00025B33">
        <w:rPr>
          <w:rFonts w:eastAsia="Times New Roman"/>
          <w:sz w:val="24"/>
          <w:szCs w:val="24"/>
          <w:bdr w:val="none" w:sz="0" w:space="0" w:color="auto"/>
          <w:lang w:val="lt-LT" w:eastAsia="x-none" w:bidi="lo-LA"/>
        </w:rPr>
        <w:t>8406</w:t>
      </w:r>
      <w:r w:rsidR="00BC5800" w:rsidRPr="00FF6EAE">
        <w:rPr>
          <w:rFonts w:eastAsia="Times New Roman"/>
          <w:sz w:val="24"/>
          <w:szCs w:val="24"/>
          <w:bdr w:val="none" w:sz="0" w:space="0" w:color="auto"/>
          <w:lang w:val="lt-LT" w:eastAsia="x-none" w:bidi="lo-LA"/>
        </w:rPr>
        <w:t xml:space="preserve"> Vilnius</w:t>
      </w:r>
      <w:r w:rsidR="001F787D" w:rsidRPr="00FF6EAE">
        <w:rPr>
          <w:rFonts w:eastAsia="Times New Roman"/>
          <w:sz w:val="24"/>
          <w:szCs w:val="24"/>
          <w:bdr w:val="none" w:sz="0" w:space="0" w:color="auto"/>
          <w:lang w:val="lt-LT" w:eastAsia="x-none" w:bidi="lo-LA"/>
        </w:rPr>
        <w:t xml:space="preserve">, </w:t>
      </w:r>
      <w:r w:rsidR="001B19E4">
        <w:rPr>
          <w:rFonts w:eastAsia="Times New Roman"/>
          <w:sz w:val="24"/>
          <w:szCs w:val="24"/>
          <w:bdr w:val="none" w:sz="0" w:space="0" w:color="auto"/>
          <w:lang w:val="lt-LT" w:eastAsia="x-none" w:bidi="lo-LA"/>
        </w:rPr>
        <w:t>47</w:t>
      </w:r>
      <w:r w:rsidR="006B50E5">
        <w:rPr>
          <w:rFonts w:eastAsia="Times New Roman"/>
          <w:sz w:val="24"/>
          <w:szCs w:val="24"/>
          <w:bdr w:val="none" w:sz="0" w:space="0" w:color="auto"/>
          <w:lang w:val="lt-LT" w:eastAsia="x-none" w:bidi="lo-LA"/>
        </w:rPr>
        <w:t>6</w:t>
      </w:r>
      <w:r w:rsidR="001B19E4">
        <w:rPr>
          <w:rFonts w:eastAsia="Times New Roman"/>
          <w:sz w:val="24"/>
          <w:szCs w:val="24"/>
          <w:bdr w:val="none" w:sz="0" w:space="0" w:color="auto"/>
          <w:lang w:val="lt-LT" w:eastAsia="x-none" w:bidi="lo-LA"/>
        </w:rPr>
        <w:t>kab</w:t>
      </w:r>
      <w:r w:rsidR="001F787D" w:rsidRPr="00FF6EAE">
        <w:rPr>
          <w:rFonts w:eastAsia="Times New Roman"/>
          <w:sz w:val="24"/>
          <w:szCs w:val="24"/>
          <w:bdr w:val="none" w:sz="0" w:space="0" w:color="auto"/>
          <w:lang w:val="lt-LT" w:eastAsia="x-none" w:bidi="lo-LA"/>
        </w:rPr>
        <w:t>.</w:t>
      </w:r>
    </w:p>
    <w:p w14:paraId="338A92C7" w14:textId="0F7CF26A" w:rsidR="00707A27" w:rsidRPr="00FF6EAE" w:rsidRDefault="00707A27" w:rsidP="00795F4D">
      <w:pPr>
        <w:ind w:firstLine="709"/>
        <w:jc w:val="both"/>
        <w:rPr>
          <w:rFonts w:eastAsia="Calibri"/>
          <w:bdr w:val="none" w:sz="0" w:space="0" w:color="auto"/>
          <w:lang w:val="lt-LT"/>
        </w:rPr>
      </w:pPr>
      <w:r w:rsidRPr="00FF6EAE">
        <w:rPr>
          <w:lang w:val="lt-LT"/>
        </w:rPr>
        <w:t xml:space="preserve">5. Pirkimo objektas yra </w:t>
      </w:r>
      <w:r w:rsidR="009C15D5">
        <w:rPr>
          <w:lang w:val="lt-LT"/>
        </w:rPr>
        <w:t>IT Pagalbos tarnybos esamos sistemos palaikymo ir plėtros paslaugos</w:t>
      </w:r>
      <w:r w:rsidRPr="00FF6EAE">
        <w:rPr>
          <w:rFonts w:eastAsia="Calibri"/>
          <w:bdr w:val="none" w:sz="0" w:space="0" w:color="auto"/>
          <w:lang w:val="lt-LT"/>
        </w:rPr>
        <w:t>.</w:t>
      </w:r>
    </w:p>
    <w:p w14:paraId="662DB648" w14:textId="7F00CDFF" w:rsidR="00707A27" w:rsidRPr="00FF6EAE" w:rsidRDefault="00707A27" w:rsidP="00707A27">
      <w:pPr>
        <w:pStyle w:val="Body2"/>
        <w:ind w:firstLine="720"/>
        <w:rPr>
          <w:color w:val="auto"/>
          <w:sz w:val="24"/>
          <w:szCs w:val="24"/>
          <w:lang w:val="lt-LT"/>
        </w:rPr>
      </w:pPr>
      <w:r w:rsidRPr="00C81D4B">
        <w:rPr>
          <w:color w:val="auto"/>
          <w:sz w:val="24"/>
          <w:szCs w:val="24"/>
          <w:lang w:val="lt-LT"/>
        </w:rPr>
        <w:t xml:space="preserve">6. Pirkimas </w:t>
      </w:r>
      <w:r w:rsidR="00D62CD4">
        <w:rPr>
          <w:color w:val="auto"/>
          <w:sz w:val="24"/>
          <w:szCs w:val="24"/>
          <w:lang w:val="lt-LT"/>
        </w:rPr>
        <w:t>į pirkimo dalis ne</w:t>
      </w:r>
      <w:r w:rsidRPr="00C81D4B">
        <w:rPr>
          <w:color w:val="auto"/>
          <w:sz w:val="24"/>
          <w:szCs w:val="24"/>
          <w:lang w:val="lt-LT"/>
        </w:rPr>
        <w:t>skaidomas</w:t>
      </w:r>
      <w:r w:rsidR="00D62CD4">
        <w:rPr>
          <w:color w:val="auto"/>
          <w:sz w:val="24"/>
          <w:szCs w:val="24"/>
          <w:lang w:val="lt-LT"/>
        </w:rPr>
        <w:t xml:space="preserve">. </w:t>
      </w:r>
      <w:r w:rsidR="007E768D">
        <w:rPr>
          <w:color w:val="auto"/>
          <w:sz w:val="24"/>
          <w:szCs w:val="24"/>
          <w:lang w:val="lt-LT"/>
        </w:rPr>
        <w:t>Perkam</w:t>
      </w:r>
      <w:r w:rsidR="007D3B65">
        <w:rPr>
          <w:color w:val="auto"/>
          <w:sz w:val="24"/>
          <w:szCs w:val="24"/>
          <w:lang w:val="lt-LT"/>
        </w:rPr>
        <w:t>os vienos sistemos palaikymo ir plėtros paslaugos.</w:t>
      </w:r>
    </w:p>
    <w:p w14:paraId="02B6C7C5" w14:textId="77777777" w:rsidR="00707A27" w:rsidRPr="00FF6EAE" w:rsidRDefault="00707A27" w:rsidP="00707A27">
      <w:pPr>
        <w:pStyle w:val="Body2"/>
        <w:rPr>
          <w:color w:val="auto"/>
          <w:sz w:val="24"/>
          <w:szCs w:val="24"/>
          <w:lang w:val="lt-LT"/>
        </w:rPr>
      </w:pPr>
      <w:r w:rsidRPr="00FF6EAE">
        <w:rPr>
          <w:color w:val="auto"/>
          <w:sz w:val="24"/>
          <w:szCs w:val="24"/>
          <w:lang w:val="lt-LT"/>
        </w:rPr>
        <w:tab/>
        <w:t>7. Reikalavimai pirkimo objektui nurodyti SPS 1 priede „Techninė specifikacija“ ir SPS 2 priede „Viešojo</w:t>
      </w:r>
      <w:r w:rsidR="001127C4" w:rsidRPr="00FF6EAE">
        <w:rPr>
          <w:color w:val="auto"/>
          <w:sz w:val="24"/>
          <w:szCs w:val="24"/>
          <w:lang w:val="lt-LT"/>
        </w:rPr>
        <w:t xml:space="preserve"> pirkimo sutarties projektas“.</w:t>
      </w:r>
    </w:p>
    <w:p w14:paraId="391A7B5A" w14:textId="2E40E724" w:rsidR="00707A27" w:rsidRPr="00FF6EAE"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FF6EAE">
        <w:rPr>
          <w:lang w:val="lt-LT"/>
        </w:rPr>
        <w:tab/>
        <w:t>8. Tiekėjo įsipareigojimų įvykdymo vieta yra:</w:t>
      </w:r>
      <w:r w:rsidRPr="00FF6EAE">
        <w:rPr>
          <w:rFonts w:eastAsia="Calibri"/>
          <w:bdr w:val="none" w:sz="0" w:space="0" w:color="auto"/>
          <w:lang w:val="lt-LT"/>
        </w:rPr>
        <w:t xml:space="preserve"> </w:t>
      </w:r>
      <w:r w:rsidR="00CB14D9" w:rsidRPr="000E52E9">
        <w:rPr>
          <w:rFonts w:eastAsia="Calibri"/>
          <w:bdr w:val="none" w:sz="0" w:space="0" w:color="auto"/>
          <w:lang w:val="lt-LT"/>
        </w:rPr>
        <w:t>Santariškių g. 2</w:t>
      </w:r>
      <w:r w:rsidR="00CF2EDE">
        <w:rPr>
          <w:rFonts w:eastAsia="Calibri"/>
          <w:bdr w:val="none" w:sz="0" w:space="0" w:color="auto"/>
          <w:lang w:val="lt-LT"/>
        </w:rPr>
        <w:t xml:space="preserve">, </w:t>
      </w:r>
      <w:r w:rsidR="00CB14D9" w:rsidRPr="000E52E9">
        <w:rPr>
          <w:rFonts w:eastAsia="Calibri"/>
          <w:bdr w:val="none" w:sz="0" w:space="0" w:color="auto"/>
          <w:lang w:val="lt-LT"/>
        </w:rPr>
        <w:t>LT</w:t>
      </w:r>
      <w:r w:rsidR="00CB14D9">
        <w:rPr>
          <w:rFonts w:eastAsia="Calibri"/>
          <w:bdr w:val="none" w:sz="0" w:space="0" w:color="auto"/>
          <w:lang w:val="lt-LT"/>
        </w:rPr>
        <w:t>-08</w:t>
      </w:r>
      <w:r w:rsidR="003176BA">
        <w:rPr>
          <w:rFonts w:eastAsia="Calibri"/>
          <w:bdr w:val="none" w:sz="0" w:space="0" w:color="auto"/>
          <w:lang w:val="lt-LT"/>
        </w:rPr>
        <w:t>406</w:t>
      </w:r>
      <w:r w:rsidR="006973DA" w:rsidRPr="00FF6EAE">
        <w:rPr>
          <w:rFonts w:eastAsia="Calibri"/>
          <w:bdr w:val="none" w:sz="0" w:space="0" w:color="auto"/>
          <w:lang w:val="lt-LT"/>
        </w:rPr>
        <w:t xml:space="preserve"> Vilnius</w:t>
      </w:r>
      <w:r w:rsidR="00693F9D">
        <w:rPr>
          <w:rFonts w:eastAsia="Calibri"/>
          <w:bdr w:val="none" w:sz="0" w:space="0" w:color="auto"/>
          <w:lang w:val="lt-LT"/>
        </w:rPr>
        <w:t>.</w:t>
      </w:r>
    </w:p>
    <w:p w14:paraId="47FAFAAC" w14:textId="77777777" w:rsidR="00707A27" w:rsidRPr="00FF6EAE" w:rsidRDefault="00707A27" w:rsidP="00A228F6">
      <w:pPr>
        <w:pStyle w:val="Body2"/>
        <w:rPr>
          <w:color w:val="auto"/>
          <w:sz w:val="24"/>
          <w:szCs w:val="24"/>
          <w:lang w:val="lt-LT"/>
        </w:rPr>
      </w:pPr>
      <w:r w:rsidRPr="00FF6EAE">
        <w:rPr>
          <w:color w:val="auto"/>
          <w:sz w:val="24"/>
          <w:szCs w:val="24"/>
          <w:lang w:val="lt-LT"/>
        </w:rPr>
        <w:tab/>
        <w:t>9. EBVPD pildomas pagal SPS 3 priede pateiktą failą/šabloną.</w:t>
      </w:r>
    </w:p>
    <w:p w14:paraId="026F7433" w14:textId="11270F54" w:rsidR="00707A27" w:rsidRPr="00A722F9" w:rsidRDefault="00707A27" w:rsidP="00707A27">
      <w:pPr>
        <w:pStyle w:val="Body2"/>
        <w:rPr>
          <w:color w:val="auto"/>
          <w:sz w:val="24"/>
          <w:szCs w:val="24"/>
          <w:lang w:val="lt-LT"/>
        </w:rPr>
      </w:pPr>
      <w:r w:rsidRPr="00FF6EAE">
        <w:rPr>
          <w:color w:val="auto"/>
          <w:sz w:val="24"/>
          <w:szCs w:val="24"/>
          <w:lang w:val="lt-LT"/>
        </w:rPr>
        <w:tab/>
        <w:t xml:space="preserve">10. </w:t>
      </w:r>
      <w:r w:rsidRPr="00A722F9">
        <w:rPr>
          <w:color w:val="auto"/>
          <w:sz w:val="24"/>
          <w:szCs w:val="24"/>
          <w:lang w:val="lt-LT"/>
        </w:rPr>
        <w:t>Tiekėjo pašalinimo pagrindai ir jų nebuvimą patvirtinantys dokumentai nurodyti BPS 3.</w:t>
      </w:r>
      <w:r w:rsidR="00537373" w:rsidRPr="00A722F9">
        <w:rPr>
          <w:color w:val="auto"/>
          <w:sz w:val="24"/>
          <w:szCs w:val="24"/>
          <w:lang w:val="lt-LT"/>
        </w:rPr>
        <w:t>10</w:t>
      </w:r>
      <w:r w:rsidRPr="00A722F9">
        <w:rPr>
          <w:color w:val="auto"/>
          <w:sz w:val="24"/>
          <w:szCs w:val="24"/>
          <w:lang w:val="lt-LT"/>
        </w:rPr>
        <w:t>.p.</w:t>
      </w:r>
      <w:r w:rsidR="00297A98" w:rsidRPr="00A722F9">
        <w:rPr>
          <w:color w:val="auto"/>
          <w:sz w:val="24"/>
          <w:szCs w:val="24"/>
          <w:lang w:val="lt-LT"/>
        </w:rPr>
        <w:t xml:space="preserve"> </w:t>
      </w:r>
    </w:p>
    <w:p w14:paraId="08C98898" w14:textId="62AFE959" w:rsidR="00707A27" w:rsidRDefault="00707A27" w:rsidP="00707A27">
      <w:pPr>
        <w:pStyle w:val="Body2"/>
        <w:rPr>
          <w:color w:val="auto"/>
          <w:sz w:val="24"/>
          <w:szCs w:val="24"/>
          <w:lang w:val="lt-LT"/>
        </w:rPr>
      </w:pPr>
      <w:r w:rsidRPr="00A722F9">
        <w:rPr>
          <w:color w:val="auto"/>
          <w:sz w:val="24"/>
          <w:szCs w:val="24"/>
          <w:lang w:val="lt-LT"/>
        </w:rPr>
        <w:tab/>
        <w:t>11. Tiekėjas, dalyvaujantis pirkime, turi atitikti kvalifikacinius reikalavimus ir,</w:t>
      </w:r>
      <w:r w:rsidRPr="00FF6EAE">
        <w:rPr>
          <w:color w:val="auto"/>
          <w:sz w:val="24"/>
          <w:szCs w:val="24"/>
          <w:lang w:val="lt-LT"/>
        </w:rPr>
        <w:t xml:space="preserve"> jeigu taikytina, laikytis kokybės vadybos sistemos ir (arba) aplinkos apsaugos vadybos sistemos standartų</w:t>
      </w:r>
      <w:r w:rsidR="001664E1">
        <w:rPr>
          <w:color w:val="auto"/>
          <w:sz w:val="24"/>
          <w:szCs w:val="24"/>
          <w:lang w:val="lt-LT"/>
        </w:rPr>
        <w:t xml:space="preserve">: </w:t>
      </w:r>
    </w:p>
    <w:tbl>
      <w:tblPr>
        <w:tblStyle w:val="TableGrid1"/>
        <w:tblW w:w="5081" w:type="pct"/>
        <w:tblInd w:w="-147" w:type="dxa"/>
        <w:tblLook w:val="04A0" w:firstRow="1" w:lastRow="0" w:firstColumn="1" w:lastColumn="0" w:noHBand="0" w:noVBand="1"/>
      </w:tblPr>
      <w:tblGrid>
        <w:gridCol w:w="570"/>
        <w:gridCol w:w="2997"/>
        <w:gridCol w:w="1336"/>
        <w:gridCol w:w="5307"/>
      </w:tblGrid>
      <w:tr w:rsidR="006E511B" w:rsidRPr="005C04E1" w14:paraId="2FCE747C" w14:textId="77777777" w:rsidTr="00427E0C">
        <w:tc>
          <w:tcPr>
            <w:tcW w:w="261" w:type="pct"/>
          </w:tcPr>
          <w:p w14:paraId="70B51020" w14:textId="77777777" w:rsidR="006E511B" w:rsidRPr="005C04E1" w:rsidRDefault="006E511B" w:rsidP="00427E0C">
            <w:pPr>
              <w:spacing w:after="40"/>
              <w:jc w:val="both"/>
              <w:rPr>
                <w:lang w:val="lt-LT"/>
              </w:rPr>
            </w:pPr>
            <w:r w:rsidRPr="005C04E1">
              <w:rPr>
                <w:b/>
                <w:lang w:val="lt-LT"/>
              </w:rPr>
              <w:t>Eil. Nr.</w:t>
            </w:r>
          </w:p>
        </w:tc>
        <w:tc>
          <w:tcPr>
            <w:tcW w:w="1474" w:type="pct"/>
            <w:vAlign w:val="center"/>
          </w:tcPr>
          <w:p w14:paraId="6D3885A5" w14:textId="77777777" w:rsidR="006E511B" w:rsidRPr="005C04E1" w:rsidRDefault="006E511B" w:rsidP="00427E0C">
            <w:pPr>
              <w:spacing w:after="40"/>
              <w:jc w:val="center"/>
              <w:rPr>
                <w:lang w:val="lt-LT"/>
              </w:rPr>
            </w:pPr>
            <w:r w:rsidRPr="005C04E1">
              <w:rPr>
                <w:b/>
                <w:lang w:val="lt-LT"/>
              </w:rPr>
              <w:t>Reikalavimai</w:t>
            </w:r>
          </w:p>
        </w:tc>
        <w:tc>
          <w:tcPr>
            <w:tcW w:w="660" w:type="pct"/>
            <w:vAlign w:val="center"/>
          </w:tcPr>
          <w:p w14:paraId="2C6C0C0B" w14:textId="77777777" w:rsidR="006E511B" w:rsidRPr="005C04E1" w:rsidRDefault="006E511B" w:rsidP="00427E0C">
            <w:pPr>
              <w:spacing w:after="40"/>
              <w:jc w:val="center"/>
              <w:rPr>
                <w:lang w:val="lt-LT"/>
              </w:rPr>
            </w:pPr>
            <w:r w:rsidRPr="005C04E1">
              <w:rPr>
                <w:rFonts w:eastAsia="Yu Mincho"/>
                <w:b/>
                <w:bCs/>
                <w:lang w:val="lt-LT"/>
              </w:rPr>
              <w:t>VPĮ straipsnis, dalis, punktas</w:t>
            </w:r>
          </w:p>
        </w:tc>
        <w:tc>
          <w:tcPr>
            <w:tcW w:w="2605" w:type="pct"/>
            <w:vAlign w:val="center"/>
          </w:tcPr>
          <w:p w14:paraId="4816DAA3" w14:textId="77777777" w:rsidR="006E511B" w:rsidRPr="005C04E1" w:rsidRDefault="006E511B" w:rsidP="00427E0C">
            <w:pPr>
              <w:spacing w:after="40"/>
              <w:jc w:val="center"/>
              <w:rPr>
                <w:lang w:val="lt-LT"/>
              </w:rPr>
            </w:pPr>
            <w:r w:rsidRPr="005C04E1">
              <w:rPr>
                <w:b/>
                <w:lang w:val="lt-LT"/>
              </w:rPr>
              <w:t>Pateikiami dokumentai</w:t>
            </w:r>
          </w:p>
        </w:tc>
      </w:tr>
      <w:tr w:rsidR="006E511B" w:rsidRPr="005C04E1" w14:paraId="0C9AA6E5" w14:textId="77777777" w:rsidTr="00427E0C">
        <w:tc>
          <w:tcPr>
            <w:tcW w:w="261" w:type="pct"/>
          </w:tcPr>
          <w:p w14:paraId="1E5787A6" w14:textId="77777777" w:rsidR="006E511B" w:rsidRPr="005C04E1" w:rsidRDefault="006E511B" w:rsidP="00427E0C">
            <w:pPr>
              <w:spacing w:after="40"/>
              <w:jc w:val="both"/>
              <w:rPr>
                <w:lang w:val="lt-LT"/>
              </w:rPr>
            </w:pPr>
            <w:r w:rsidRPr="005C04E1">
              <w:rPr>
                <w:lang w:val="lt-LT"/>
              </w:rPr>
              <w:t>1.</w:t>
            </w:r>
          </w:p>
        </w:tc>
        <w:tc>
          <w:tcPr>
            <w:tcW w:w="1474" w:type="pct"/>
          </w:tcPr>
          <w:p w14:paraId="1EFBB38A" w14:textId="77777777" w:rsidR="006E511B" w:rsidRPr="005C04E1" w:rsidRDefault="006E511B" w:rsidP="00427E0C">
            <w:pPr>
              <w:pStyle w:val="xmsonormal"/>
              <w:shd w:val="clear" w:color="auto" w:fill="FFFFFF"/>
              <w:spacing w:before="0" w:beforeAutospacing="0" w:after="0" w:afterAutospacing="0"/>
              <w:jc w:val="both"/>
              <w:rPr>
                <w:color w:val="000000"/>
              </w:rPr>
            </w:pPr>
            <w:r w:rsidRPr="005C04E1">
              <w:rPr>
                <w:color w:val="000000"/>
              </w:rPr>
              <w:t xml:space="preserve">Perkančioji organizacija, veikianti gynybos srityje, valdanti ypatingos svarbos informacinę infrastruktūrą, veikianti srityse, kurios laikomos nacionaliniam saugumui užtikrinti strategiškai svarbių ūkio sektorių dalimi, ar įrašyta į Saugiojo tinklo naudotojų sąrašą, </w:t>
            </w:r>
            <w:r w:rsidRPr="005C04E1">
              <w:rPr>
                <w:bCs/>
                <w:color w:val="000000"/>
              </w:rPr>
              <w:t xml:space="preserve">atlikdama pirkimus, kurių objektas apima VPĮ </w:t>
            </w:r>
            <w:r w:rsidRPr="005C04E1">
              <w:rPr>
                <w:bCs/>
                <w:iCs/>
                <w:color w:val="000000"/>
              </w:rPr>
              <w:t>92</w:t>
            </w:r>
            <w:r w:rsidRPr="005C04E1">
              <w:rPr>
                <w:color w:val="000000"/>
              </w:rPr>
              <w:t xml:space="preserve"> </w:t>
            </w:r>
            <w:r w:rsidRPr="005C04E1">
              <w:rPr>
                <w:bCs/>
                <w:color w:val="000000"/>
              </w:rPr>
              <w:t>straipsnio 13 dalyje numatytame sąraše nurodytų BVPŽ kodų prekes ar paslaugas</w:t>
            </w:r>
            <w:r w:rsidRPr="005C04E1">
              <w:rPr>
                <w:color w:val="000000"/>
              </w:rPr>
              <w:t xml:space="preserve">, laiko, kad tiekėjas turi interesų, galinčių kelti grėsmę nacionaliniam saugumui, ir draudžia pirkime dalyvauti tiekėjams, jų subtiekėjams ar ūkio subjektams, kurių pajėgumais remiamasi, kurie patys ar juos kontroliuojantys asmenys yra registruoti (jeigu tiekėjas, </w:t>
            </w:r>
            <w:r w:rsidRPr="005C04E1">
              <w:rPr>
                <w:color w:val="000000"/>
              </w:rPr>
              <w:lastRenderedPageBreak/>
              <w:t>jo subtiekėjas, ūkio subjektas, kurio pajėgumais remiamasi, ar kontroliuojantis asmuo yra fizinis asmuo – nuolat gyvenantis ar turintis pilietybę) VPĮ 92 straipsnio 14 dalyje numatytame sąraše nurodytose valstybėse ar teritorijose.</w:t>
            </w:r>
          </w:p>
          <w:p w14:paraId="39236C81" w14:textId="77777777" w:rsidR="006E511B" w:rsidRPr="005C04E1" w:rsidRDefault="006E511B" w:rsidP="00427E0C">
            <w:pPr>
              <w:pStyle w:val="xmsonormal"/>
              <w:shd w:val="clear" w:color="auto" w:fill="FFFFFF"/>
              <w:spacing w:before="0" w:beforeAutospacing="0" w:after="0" w:afterAutospacing="0"/>
              <w:jc w:val="both"/>
              <w:rPr>
                <w:color w:val="000000"/>
              </w:rPr>
            </w:pPr>
          </w:p>
          <w:p w14:paraId="1F06739F" w14:textId="77777777" w:rsidR="006E511B" w:rsidRPr="005C04E1" w:rsidRDefault="006E511B" w:rsidP="00427E0C">
            <w:pPr>
              <w:pStyle w:val="xmsonormal"/>
              <w:shd w:val="clear" w:color="auto" w:fill="FFFFFF"/>
              <w:spacing w:before="0" w:beforeAutospacing="0" w:after="0" w:afterAutospacing="0"/>
              <w:jc w:val="both"/>
            </w:pPr>
            <w:r w:rsidRPr="005C04E1">
              <w:rPr>
                <w:bCs/>
                <w:color w:val="000000"/>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straipsnio 9 dalis netaikoma.</w:t>
            </w:r>
          </w:p>
        </w:tc>
        <w:tc>
          <w:tcPr>
            <w:tcW w:w="660" w:type="pct"/>
          </w:tcPr>
          <w:p w14:paraId="558E5DAC" w14:textId="77777777" w:rsidR="006E511B" w:rsidRPr="005C04E1" w:rsidRDefault="006E511B" w:rsidP="00427E0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lang w:val="lt-LT"/>
              </w:rPr>
            </w:pPr>
            <w:r w:rsidRPr="005C04E1">
              <w:rPr>
                <w:rFonts w:eastAsia="Yu Mincho"/>
                <w:bdr w:val="none" w:sz="0" w:space="0" w:color="auto"/>
                <w:lang w:val="lt-LT"/>
              </w:rPr>
              <w:lastRenderedPageBreak/>
              <w:t xml:space="preserve">VPĮ </w:t>
            </w:r>
          </w:p>
          <w:p w14:paraId="51AC7131" w14:textId="77777777" w:rsidR="006E511B" w:rsidRPr="005C04E1" w:rsidRDefault="006E511B" w:rsidP="00427E0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lang w:val="lt-LT"/>
              </w:rPr>
            </w:pPr>
            <w:r w:rsidRPr="005C04E1">
              <w:rPr>
                <w:rFonts w:eastAsia="Yu Mincho"/>
                <w:bdr w:val="none" w:sz="0" w:space="0" w:color="auto"/>
                <w:lang w:val="lt-LT"/>
              </w:rPr>
              <w:t xml:space="preserve">47 straipsnio </w:t>
            </w:r>
          </w:p>
          <w:p w14:paraId="5F7F393E" w14:textId="77777777" w:rsidR="006E511B" w:rsidRPr="005C04E1" w:rsidRDefault="006E511B" w:rsidP="00427E0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lang w:val="lt-LT"/>
              </w:rPr>
            </w:pPr>
            <w:r w:rsidRPr="005C04E1">
              <w:rPr>
                <w:rFonts w:eastAsia="Yu Mincho"/>
                <w:bdr w:val="none" w:sz="0" w:space="0" w:color="auto"/>
                <w:lang w:val="lt-LT"/>
              </w:rPr>
              <w:t>9 dalis</w:t>
            </w:r>
          </w:p>
        </w:tc>
        <w:tc>
          <w:tcPr>
            <w:tcW w:w="2605" w:type="pct"/>
          </w:tcPr>
          <w:p w14:paraId="2EC3F490" w14:textId="77777777" w:rsidR="006E511B" w:rsidRPr="003F507E" w:rsidRDefault="006E511B" w:rsidP="00427E0C">
            <w:pPr>
              <w:jc w:val="both"/>
              <w:rPr>
                <w:color w:val="242424"/>
                <w:shd w:val="clear" w:color="auto" w:fill="FFFFFF"/>
                <w:lang w:val="lt-LT"/>
              </w:rPr>
            </w:pPr>
            <w:r w:rsidRPr="003F507E">
              <w:rPr>
                <w:color w:val="242424"/>
                <w:shd w:val="clear" w:color="auto" w:fill="FFFFFF"/>
                <w:lang w:val="lt-LT"/>
              </w:rPr>
              <w:t>Galimu laimėtoju pripažintas tiekėjas turi pateikti vieną iš nurodytų dokumentų*:</w:t>
            </w:r>
          </w:p>
          <w:p w14:paraId="2E8A0783" w14:textId="77777777" w:rsidR="006E511B" w:rsidRPr="003F507E"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sz w:val="24"/>
                <w:szCs w:val="24"/>
              </w:rPr>
            </w:pPr>
            <w:r w:rsidRPr="003F507E">
              <w:rPr>
                <w:rFonts w:ascii="Times New Roman" w:eastAsia="Arial Unicode MS" w:hAnsi="Times New Roman"/>
                <w:color w:val="242424"/>
                <w:sz w:val="24"/>
                <w:szCs w:val="24"/>
                <w:shd w:val="clear" w:color="auto" w:fill="FFFFFF"/>
              </w:rPr>
              <w:t xml:space="preserve">Juridinio asmens vadovo patvirtintas juridinio asmens steigimo dokumentų kopiją; </w:t>
            </w:r>
          </w:p>
          <w:p w14:paraId="004F0635" w14:textId="77777777" w:rsidR="006E511B" w:rsidRPr="003F507E"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sz w:val="24"/>
                <w:szCs w:val="24"/>
              </w:rPr>
            </w:pPr>
            <w:r w:rsidRPr="003F507E">
              <w:rPr>
                <w:rFonts w:ascii="Times New Roman" w:eastAsia="Arial Unicode MS" w:hAnsi="Times New Roman"/>
                <w:color w:val="242424"/>
                <w:sz w:val="24"/>
                <w:szCs w:val="24"/>
                <w:shd w:val="clear" w:color="auto" w:fill="FFFFFF"/>
              </w:rPr>
              <w:t>Juridinių asmenų registro išplėstinis išrašas su istorija;</w:t>
            </w:r>
          </w:p>
          <w:p w14:paraId="72ADDC05" w14:textId="77777777" w:rsidR="006E511B" w:rsidRPr="003F507E"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sz w:val="24"/>
                <w:szCs w:val="24"/>
              </w:rPr>
            </w:pPr>
            <w:r w:rsidRPr="003F507E">
              <w:rPr>
                <w:rFonts w:ascii="Times New Roman" w:eastAsia="Arial Unicode MS" w:hAnsi="Times New Roman"/>
                <w:color w:val="242424"/>
                <w:sz w:val="24"/>
                <w:szCs w:val="24"/>
                <w:shd w:val="clear" w:color="auto" w:fill="FFFFFF"/>
              </w:rPr>
              <w:t xml:space="preserve">Juridinių asmenų dalyvių informacinės sistemos (JADIS) išrašas; </w:t>
            </w:r>
          </w:p>
          <w:p w14:paraId="12DE9193" w14:textId="77777777" w:rsidR="006E511B" w:rsidRPr="003F507E"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sz w:val="24"/>
                <w:szCs w:val="24"/>
              </w:rPr>
            </w:pPr>
            <w:r w:rsidRPr="003F507E">
              <w:rPr>
                <w:rFonts w:ascii="Times New Roman" w:hAnsi="Times New Roman"/>
                <w:bCs/>
                <w:sz w:val="24"/>
                <w:szCs w:val="24"/>
              </w:rPr>
              <w:t>Asmens tapatybę patvirtinančio dokumento (tapatybės kortelės ar paso) kopija;</w:t>
            </w:r>
          </w:p>
          <w:p w14:paraId="7F836986" w14:textId="77777777" w:rsidR="006E511B" w:rsidRPr="003F507E"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sz w:val="24"/>
                <w:szCs w:val="24"/>
              </w:rPr>
            </w:pPr>
            <w:r w:rsidRPr="003F507E">
              <w:rPr>
                <w:rFonts w:ascii="Times New Roman" w:hAnsi="Times New Roman"/>
                <w:bCs/>
                <w:sz w:val="24"/>
                <w:szCs w:val="24"/>
              </w:rPr>
              <w:t>Leidimo verstis atitinkama ūkine veikla patvirtinančio dokumento (pavyzdžiui, verslo liudijimo, individualios veiklos pažymėjimo ir pan.) kopija;</w:t>
            </w:r>
          </w:p>
          <w:p w14:paraId="6F743190" w14:textId="77777777" w:rsidR="006E511B" w:rsidRPr="003F507E"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sz w:val="24"/>
                <w:szCs w:val="24"/>
              </w:rPr>
            </w:pPr>
            <w:r w:rsidRPr="003F507E">
              <w:rPr>
                <w:rFonts w:ascii="Times New Roman" w:hAnsi="Times New Roman"/>
                <w:bCs/>
                <w:sz w:val="24"/>
                <w:szCs w:val="24"/>
              </w:rPr>
              <w:t>Pažyma apie deklaruotą gyvenamąją vietą;</w:t>
            </w:r>
          </w:p>
          <w:p w14:paraId="579E5321" w14:textId="77777777" w:rsidR="006E511B" w:rsidRPr="003F507E"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sz w:val="24"/>
                <w:szCs w:val="24"/>
              </w:rPr>
            </w:pPr>
            <w:r w:rsidRPr="003F507E">
              <w:rPr>
                <w:rFonts w:ascii="Times New Roman" w:eastAsia="Arial Unicode MS" w:hAnsi="Times New Roman"/>
                <w:color w:val="242424"/>
                <w:sz w:val="24"/>
                <w:szCs w:val="24"/>
                <w:shd w:val="clear" w:color="auto" w:fill="FFFFFF"/>
              </w:rPr>
              <w:t>arba atitinkami valstybės narės ar trečiosios šalies dokumentai</w:t>
            </w:r>
            <w:r w:rsidRPr="003F507E">
              <w:rPr>
                <w:rFonts w:ascii="Times New Roman" w:eastAsia="Arial Unicode MS" w:hAnsi="Times New Roman"/>
                <w:b/>
                <w:bCs/>
                <w:sz w:val="24"/>
                <w:szCs w:val="24"/>
              </w:rPr>
              <w:t xml:space="preserve"> </w:t>
            </w:r>
          </w:p>
          <w:p w14:paraId="6FE7EF87" w14:textId="77777777" w:rsidR="006E511B" w:rsidRPr="003F507E" w:rsidRDefault="006E511B" w:rsidP="00427E0C">
            <w:pPr>
              <w:jc w:val="both"/>
              <w:rPr>
                <w:b/>
                <w:bCs/>
                <w:u w:val="single"/>
                <w:lang w:val="lt-LT"/>
              </w:rPr>
            </w:pPr>
          </w:p>
          <w:p w14:paraId="2FDD0661" w14:textId="77777777" w:rsidR="006E511B" w:rsidRPr="003F507E" w:rsidRDefault="006E511B" w:rsidP="00427E0C">
            <w:pPr>
              <w:jc w:val="both"/>
              <w:rPr>
                <w:b/>
                <w:bCs/>
                <w:lang w:val="lt-LT"/>
              </w:rPr>
            </w:pPr>
            <w:r w:rsidRPr="003F507E">
              <w:rPr>
                <w:b/>
                <w:bCs/>
                <w:u w:val="single"/>
                <w:lang w:val="lt-LT"/>
              </w:rPr>
              <w:t>Specialiųjų pirkimo sąlygų 5-ą priedą</w:t>
            </w:r>
            <w:r w:rsidRPr="003F507E">
              <w:rPr>
                <w:b/>
                <w:bCs/>
                <w:lang w:val="lt-LT"/>
              </w:rPr>
              <w:t xml:space="preserve"> turi pateikti visi pirkime dalyvaujantys paslaugos tiekėjai.</w:t>
            </w:r>
          </w:p>
          <w:p w14:paraId="4D4A864A" w14:textId="77777777" w:rsidR="006E511B" w:rsidRPr="003F507E" w:rsidRDefault="006E511B" w:rsidP="00427E0C">
            <w:pPr>
              <w:jc w:val="both"/>
              <w:rPr>
                <w:b/>
                <w:bCs/>
                <w:lang w:val="lt-LT"/>
              </w:rPr>
            </w:pPr>
          </w:p>
          <w:p w14:paraId="3F0E9090" w14:textId="77777777" w:rsidR="006E511B" w:rsidRPr="003F507E" w:rsidRDefault="006E511B" w:rsidP="00427E0C">
            <w:pPr>
              <w:jc w:val="both"/>
              <w:rPr>
                <w:b/>
                <w:u w:val="single"/>
                <w:lang w:val="lt-LT"/>
              </w:rPr>
            </w:pPr>
            <w:r w:rsidRPr="003F507E">
              <w:rPr>
                <w:b/>
                <w:bCs/>
                <w:lang w:val="lt-LT"/>
              </w:rPr>
              <w:t xml:space="preserve">Galimas laimėtojas </w:t>
            </w:r>
            <w:r w:rsidRPr="003F507E">
              <w:rPr>
                <w:b/>
                <w:bCs/>
                <w:u w:val="single"/>
                <w:lang w:val="lt-LT"/>
              </w:rPr>
              <w:t>CVP IS priemonėmis turės pateikti skaitmenines dokumentų kopijas</w:t>
            </w:r>
            <w:r w:rsidRPr="003F507E">
              <w:rPr>
                <w:b/>
                <w:u w:val="single"/>
                <w:lang w:val="lt-LT"/>
              </w:rPr>
              <w:t>.</w:t>
            </w:r>
          </w:p>
          <w:p w14:paraId="2CCCA953" w14:textId="77777777" w:rsidR="006E511B" w:rsidRPr="003F507E" w:rsidRDefault="006E511B" w:rsidP="00427E0C">
            <w:pPr>
              <w:jc w:val="both"/>
              <w:rPr>
                <w:b/>
                <w:lang w:val="lt-LT"/>
              </w:rPr>
            </w:pPr>
            <w:r w:rsidRPr="003F507E">
              <w:rPr>
                <w:b/>
                <w:lang w:val="lt-LT"/>
              </w:rPr>
              <w:t xml:space="preserve">* Perkančiajai organizacijai pareikalavus (jei pateiktą (-us) dokumentą (-us) perkančioji organizacija laikys nepakankamais įrodymais) </w:t>
            </w:r>
            <w:r w:rsidRPr="003F507E">
              <w:rPr>
                <w:b/>
                <w:lang w:val="lt-LT"/>
              </w:rPr>
              <w:lastRenderedPageBreak/>
              <w:t>per perkančiosios organizacijos nurodytą terminą, kuris bus ne trumpesnis nei 3 darbo dienos, tiekėjas turės pateikti likusius sąraše nurodytus dokumentus.</w:t>
            </w:r>
          </w:p>
          <w:p w14:paraId="428893CB" w14:textId="77777777" w:rsidR="006E511B" w:rsidRPr="005C04E1" w:rsidRDefault="006E511B" w:rsidP="00427E0C">
            <w:pPr>
              <w:jc w:val="both"/>
              <w:rPr>
                <w:b/>
                <w:lang w:val="lt-LT"/>
              </w:rPr>
            </w:pPr>
            <w:r w:rsidRPr="003F507E">
              <w:rPr>
                <w:color w:val="242424"/>
                <w:shd w:val="clear" w:color="auto" w:fill="FFFFFF"/>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3D7BC8B8" w14:textId="77777777" w:rsidR="00CD56CD" w:rsidRPr="00FF6EAE" w:rsidRDefault="00CD56CD" w:rsidP="00707A27">
      <w:pPr>
        <w:pStyle w:val="Body2"/>
        <w:rPr>
          <w:color w:val="auto"/>
          <w:sz w:val="24"/>
          <w:szCs w:val="24"/>
          <w:lang w:val="lt-LT"/>
        </w:rPr>
      </w:pPr>
    </w:p>
    <w:p w14:paraId="50E374B6" w14:textId="67F94233" w:rsidR="00707A27" w:rsidRPr="00FF6EAE" w:rsidRDefault="00707A27" w:rsidP="00380626">
      <w:pPr>
        <w:pStyle w:val="Body2"/>
        <w:rPr>
          <w:color w:val="auto"/>
          <w:sz w:val="24"/>
          <w:szCs w:val="24"/>
          <w:lang w:val="lt-LT"/>
        </w:rPr>
      </w:pPr>
      <w:r w:rsidRPr="00FF6EAE">
        <w:rPr>
          <w:color w:val="auto"/>
          <w:sz w:val="24"/>
          <w:szCs w:val="24"/>
          <w:lang w:val="lt-LT"/>
        </w:rPr>
        <w:tab/>
        <w:t>12. Kitų atrankos reikalavimų tiekėjams nenustatoma.</w:t>
      </w:r>
    </w:p>
    <w:p w14:paraId="410137F8" w14:textId="77777777" w:rsidR="00707A27" w:rsidRPr="00FF6EAE" w:rsidRDefault="00707A27" w:rsidP="00707A27">
      <w:pPr>
        <w:pStyle w:val="Body2"/>
        <w:rPr>
          <w:color w:val="auto"/>
          <w:sz w:val="24"/>
          <w:szCs w:val="24"/>
          <w:lang w:val="lt-LT"/>
        </w:rPr>
      </w:pPr>
      <w:r w:rsidRPr="00FF6EAE">
        <w:rPr>
          <w:color w:val="auto"/>
          <w:sz w:val="24"/>
          <w:szCs w:val="24"/>
          <w:lang w:val="lt-LT"/>
        </w:rPr>
        <w:tab/>
        <w:t>13. Pasiūlymo galiojimo užtikrinimas nereikalaujamas.</w:t>
      </w:r>
    </w:p>
    <w:p w14:paraId="5FC79ABB" w14:textId="38F10F4F" w:rsidR="00707A27" w:rsidRPr="00FF6EAE" w:rsidRDefault="00707A27" w:rsidP="00707A27">
      <w:pPr>
        <w:pStyle w:val="Body2"/>
        <w:rPr>
          <w:color w:val="auto"/>
          <w:sz w:val="24"/>
          <w:szCs w:val="24"/>
          <w:lang w:val="lt-LT"/>
        </w:rPr>
      </w:pPr>
      <w:r w:rsidRPr="00FF6EAE">
        <w:rPr>
          <w:color w:val="auto"/>
          <w:sz w:val="24"/>
          <w:szCs w:val="24"/>
          <w:lang w:val="lt-LT"/>
        </w:rPr>
        <w:tab/>
        <w:t>14</w:t>
      </w:r>
      <w:r w:rsidRPr="006F7F36">
        <w:rPr>
          <w:color w:val="auto"/>
          <w:sz w:val="24"/>
          <w:szCs w:val="24"/>
          <w:lang w:val="lt-LT"/>
        </w:rPr>
        <w:t xml:space="preserve">. </w:t>
      </w:r>
      <w:r w:rsidRPr="00FF6EAE">
        <w:rPr>
          <w:color w:val="auto"/>
          <w:sz w:val="24"/>
          <w:szCs w:val="24"/>
          <w:lang w:val="lt-LT"/>
        </w:rPr>
        <w:t xml:space="preserve">PO atsako į CVPIS prašymą dėl pirkimo dokumentų, jei prašymas yra pateiktas likus </w:t>
      </w:r>
      <w:r w:rsidR="007A12CE">
        <w:rPr>
          <w:color w:val="auto"/>
          <w:sz w:val="24"/>
          <w:szCs w:val="24"/>
          <w:lang w:val="lt-LT"/>
        </w:rPr>
        <w:t>9</w:t>
      </w:r>
      <w:r w:rsidRPr="00FF6EAE">
        <w:rPr>
          <w:color w:val="auto"/>
          <w:sz w:val="24"/>
          <w:szCs w:val="24"/>
          <w:lang w:val="lt-LT"/>
        </w:rPr>
        <w:t xml:space="preserve"> kalendorinėms dienoms iki pasiūlymų pateikimo termino pabaigos.</w:t>
      </w:r>
    </w:p>
    <w:p w14:paraId="0787D6F2" w14:textId="785B1BCA" w:rsidR="00707A27" w:rsidRPr="00FF6EAE" w:rsidRDefault="00707A27" w:rsidP="00707A27">
      <w:pPr>
        <w:pStyle w:val="Body2"/>
        <w:rPr>
          <w:color w:val="auto"/>
          <w:sz w:val="24"/>
          <w:szCs w:val="24"/>
          <w:lang w:val="lt-LT"/>
        </w:rPr>
      </w:pPr>
      <w:r w:rsidRPr="00FF6EAE">
        <w:rPr>
          <w:color w:val="auto"/>
          <w:sz w:val="24"/>
          <w:szCs w:val="24"/>
          <w:lang w:val="lt-LT"/>
        </w:rPr>
        <w:tab/>
        <w:t>1</w:t>
      </w:r>
      <w:r w:rsidR="00D4261F">
        <w:rPr>
          <w:color w:val="auto"/>
          <w:sz w:val="24"/>
          <w:szCs w:val="24"/>
          <w:lang w:val="lt-LT"/>
        </w:rPr>
        <w:t>5</w:t>
      </w:r>
      <w:r w:rsidRPr="00FF6EAE">
        <w:rPr>
          <w:color w:val="auto"/>
          <w:sz w:val="24"/>
          <w:szCs w:val="24"/>
          <w:lang w:val="lt-LT"/>
        </w:rPr>
        <w:t xml:space="preserve">. </w:t>
      </w:r>
      <w:r w:rsidR="00E21C07" w:rsidRPr="00FF6EAE">
        <w:rPr>
          <w:color w:val="auto"/>
          <w:sz w:val="24"/>
          <w:szCs w:val="24"/>
          <w:lang w:val="lt-LT"/>
        </w:rPr>
        <w:t>Tiekėjo CVPIS prašymu papildomi pirkimo dokumentai (paaiškinimai ar pataisymai) pateikiami ne vėliau kaip likus 6 kalendorinėms dienoms iki pasiūlymų pateikimo termino pabaigos, jei jų paprašyta laiku.</w:t>
      </w:r>
    </w:p>
    <w:p w14:paraId="014DC1AF" w14:textId="4BE72361" w:rsidR="00707A27" w:rsidRPr="00FF6EAE" w:rsidRDefault="00707A27" w:rsidP="00707A27">
      <w:pPr>
        <w:pStyle w:val="Body2"/>
        <w:rPr>
          <w:color w:val="auto"/>
          <w:sz w:val="24"/>
          <w:szCs w:val="24"/>
          <w:lang w:val="lt-LT"/>
        </w:rPr>
      </w:pPr>
      <w:r w:rsidRPr="00FF6EAE">
        <w:rPr>
          <w:color w:val="auto"/>
          <w:sz w:val="24"/>
          <w:szCs w:val="24"/>
          <w:lang w:val="lt-LT"/>
        </w:rPr>
        <w:tab/>
        <w:t>1</w:t>
      </w:r>
      <w:r w:rsidR="00D4261F">
        <w:rPr>
          <w:color w:val="auto"/>
          <w:sz w:val="24"/>
          <w:szCs w:val="24"/>
          <w:lang w:val="lt-LT"/>
        </w:rPr>
        <w:t>6</w:t>
      </w:r>
      <w:r w:rsidRPr="00FF6EAE">
        <w:rPr>
          <w:color w:val="auto"/>
          <w:sz w:val="24"/>
          <w:szCs w:val="24"/>
          <w:lang w:val="lt-LT"/>
        </w:rPr>
        <w:t>. PO rengti susitikimų su tiekėjais neketina.</w:t>
      </w:r>
    </w:p>
    <w:p w14:paraId="1F0BF9CB" w14:textId="5F6ADE69" w:rsidR="001610EF" w:rsidRPr="00FF6EAE" w:rsidRDefault="00707A27" w:rsidP="00707A27">
      <w:pPr>
        <w:pStyle w:val="Body2"/>
        <w:rPr>
          <w:color w:val="auto"/>
          <w:sz w:val="24"/>
          <w:szCs w:val="24"/>
          <w:lang w:val="lt-LT"/>
        </w:rPr>
      </w:pPr>
      <w:r w:rsidRPr="00FF6EAE">
        <w:rPr>
          <w:color w:val="auto"/>
          <w:sz w:val="24"/>
          <w:szCs w:val="24"/>
          <w:lang w:val="lt-LT"/>
        </w:rPr>
        <w:tab/>
        <w:t>1</w:t>
      </w:r>
      <w:r w:rsidR="00D4261F">
        <w:rPr>
          <w:color w:val="auto"/>
          <w:sz w:val="24"/>
          <w:szCs w:val="24"/>
          <w:lang w:val="lt-LT"/>
        </w:rPr>
        <w:t>7</w:t>
      </w:r>
      <w:r w:rsidRPr="00FF6EAE">
        <w:rPr>
          <w:color w:val="auto"/>
          <w:sz w:val="24"/>
          <w:szCs w:val="24"/>
          <w:lang w:val="lt-LT"/>
        </w:rPr>
        <w:t>. Maksimali pasiūlymo (vertinamoji) kaina, kurią viršijus pasiūlymas bus atmestas</w:t>
      </w:r>
      <w:r w:rsidR="001610EF" w:rsidRPr="00FF6EAE">
        <w:rPr>
          <w:color w:val="auto"/>
          <w:sz w:val="24"/>
          <w:szCs w:val="24"/>
          <w:lang w:val="lt-LT"/>
        </w:rPr>
        <w:t xml:space="preserve"> yra:</w:t>
      </w:r>
    </w:p>
    <w:p w14:paraId="297AA276" w14:textId="77777777" w:rsidR="001610EF" w:rsidRPr="002B6F18" w:rsidRDefault="001610EF" w:rsidP="00707A27">
      <w:pPr>
        <w:pStyle w:val="Body2"/>
        <w:rPr>
          <w:color w:val="auto"/>
          <w:sz w:val="20"/>
          <w:szCs w:val="20"/>
          <w:lang w:val="lt-LT"/>
        </w:rPr>
      </w:pPr>
    </w:p>
    <w:tbl>
      <w:tblPr>
        <w:tblStyle w:val="TableGrid"/>
        <w:tblW w:w="10085" w:type="dxa"/>
        <w:tblInd w:w="108" w:type="dxa"/>
        <w:tblLook w:val="04A0" w:firstRow="1" w:lastRow="0" w:firstColumn="1" w:lastColumn="0" w:noHBand="0" w:noVBand="1"/>
      </w:tblPr>
      <w:tblGrid>
        <w:gridCol w:w="990"/>
        <w:gridCol w:w="7799"/>
        <w:gridCol w:w="1296"/>
      </w:tblGrid>
      <w:tr w:rsidR="0012497C" w:rsidRPr="008E5780" w14:paraId="704D9F66" w14:textId="77777777" w:rsidTr="0012497C">
        <w:tc>
          <w:tcPr>
            <w:tcW w:w="990" w:type="dxa"/>
            <w:vAlign w:val="center"/>
          </w:tcPr>
          <w:p w14:paraId="60B7534F" w14:textId="77777777" w:rsidR="0012497C" w:rsidRPr="008E5780" w:rsidRDefault="0012497C" w:rsidP="00CC1E75">
            <w:pPr>
              <w:pStyle w:val="Body2"/>
              <w:spacing w:after="0"/>
              <w:rPr>
                <w:rFonts w:cs="Times New Roman"/>
                <w:color w:val="auto"/>
                <w:sz w:val="24"/>
                <w:szCs w:val="24"/>
                <w:lang w:val="lt-LT"/>
              </w:rPr>
            </w:pPr>
            <w:r w:rsidRPr="008E5780">
              <w:rPr>
                <w:rFonts w:cs="Times New Roman"/>
                <w:color w:val="auto"/>
                <w:sz w:val="24"/>
                <w:szCs w:val="24"/>
                <w:lang w:val="lt-LT"/>
              </w:rPr>
              <w:t>Pirkimo dalies Nr.</w:t>
            </w:r>
          </w:p>
        </w:tc>
        <w:tc>
          <w:tcPr>
            <w:tcW w:w="7799" w:type="dxa"/>
            <w:vAlign w:val="center"/>
          </w:tcPr>
          <w:p w14:paraId="7403D600" w14:textId="77777777" w:rsidR="0012497C" w:rsidRPr="008E5780" w:rsidRDefault="0012497C" w:rsidP="00CC1E75">
            <w:pPr>
              <w:pStyle w:val="Body2"/>
              <w:spacing w:after="0"/>
              <w:rPr>
                <w:rFonts w:cs="Times New Roman"/>
                <w:color w:val="auto"/>
                <w:sz w:val="24"/>
                <w:szCs w:val="24"/>
                <w:lang w:val="lt-LT"/>
              </w:rPr>
            </w:pPr>
            <w:r w:rsidRPr="008E5780">
              <w:rPr>
                <w:rFonts w:cs="Times New Roman"/>
                <w:color w:val="auto"/>
                <w:sz w:val="24"/>
                <w:szCs w:val="24"/>
                <w:lang w:val="lt-LT"/>
              </w:rPr>
              <w:t>Pirkimo dalies pavadinimas</w:t>
            </w:r>
          </w:p>
        </w:tc>
        <w:tc>
          <w:tcPr>
            <w:tcW w:w="1296" w:type="dxa"/>
            <w:vAlign w:val="center"/>
          </w:tcPr>
          <w:p w14:paraId="5235AD7E" w14:textId="6DD7EF67" w:rsidR="0012497C" w:rsidRPr="008E5780" w:rsidRDefault="0012497C" w:rsidP="00CC1E75">
            <w:pPr>
              <w:pStyle w:val="Body2"/>
              <w:spacing w:after="0"/>
              <w:rPr>
                <w:rFonts w:cs="Times New Roman"/>
                <w:color w:val="auto"/>
                <w:sz w:val="24"/>
                <w:szCs w:val="24"/>
                <w:lang w:val="lt-LT"/>
              </w:rPr>
            </w:pPr>
            <w:r w:rsidRPr="008E5780">
              <w:rPr>
                <w:rFonts w:cs="Times New Roman"/>
                <w:color w:val="auto"/>
                <w:sz w:val="24"/>
                <w:szCs w:val="24"/>
                <w:lang w:val="lt-LT"/>
              </w:rPr>
              <w:t xml:space="preserve">Suma Eur su </w:t>
            </w:r>
            <w:r w:rsidR="005957EF">
              <w:rPr>
                <w:rFonts w:cs="Times New Roman"/>
                <w:color w:val="auto"/>
                <w:sz w:val="24"/>
                <w:szCs w:val="24"/>
                <w:lang w:val="lt-LT"/>
              </w:rPr>
              <w:t xml:space="preserve">21% </w:t>
            </w:r>
            <w:r w:rsidRPr="008E5780">
              <w:rPr>
                <w:rFonts w:cs="Times New Roman"/>
                <w:color w:val="auto"/>
                <w:sz w:val="24"/>
                <w:szCs w:val="24"/>
                <w:lang w:val="lt-LT"/>
              </w:rPr>
              <w:t>PVM</w:t>
            </w:r>
          </w:p>
        </w:tc>
      </w:tr>
      <w:tr w:rsidR="0012497C" w:rsidRPr="008E5780" w14:paraId="379EA6A9" w14:textId="77777777" w:rsidTr="0012497C">
        <w:tc>
          <w:tcPr>
            <w:tcW w:w="990" w:type="dxa"/>
            <w:vAlign w:val="center"/>
          </w:tcPr>
          <w:p w14:paraId="6CE90A15" w14:textId="77777777" w:rsidR="0012497C" w:rsidRPr="008E5780" w:rsidRDefault="0012497C" w:rsidP="00D423A8">
            <w:pPr>
              <w:pStyle w:val="Body2"/>
              <w:spacing w:after="0"/>
              <w:rPr>
                <w:rFonts w:cs="Times New Roman"/>
                <w:color w:val="auto"/>
                <w:sz w:val="24"/>
                <w:szCs w:val="24"/>
                <w:lang w:val="lt-LT"/>
              </w:rPr>
            </w:pPr>
            <w:r w:rsidRPr="008E5780">
              <w:rPr>
                <w:rFonts w:cs="Times New Roman"/>
                <w:color w:val="auto"/>
                <w:sz w:val="24"/>
                <w:szCs w:val="24"/>
                <w:lang w:val="lt-LT"/>
              </w:rPr>
              <w:t>1.</w:t>
            </w:r>
          </w:p>
        </w:tc>
        <w:tc>
          <w:tcPr>
            <w:tcW w:w="7799" w:type="dxa"/>
            <w:vAlign w:val="center"/>
          </w:tcPr>
          <w:p w14:paraId="4334B58D" w14:textId="262F76C5" w:rsidR="0012497C" w:rsidRPr="008E5780" w:rsidRDefault="00180D1C" w:rsidP="008D42F7">
            <w:pPr>
              <w:pStyle w:val="Body2"/>
              <w:rPr>
                <w:rFonts w:cs="Times New Roman"/>
                <w:color w:val="auto"/>
                <w:sz w:val="24"/>
                <w:szCs w:val="24"/>
                <w:lang w:val="lt-LT"/>
              </w:rPr>
            </w:pPr>
            <w:r>
              <w:rPr>
                <w:rFonts w:cs="Times New Roman"/>
                <w:color w:val="auto"/>
                <w:sz w:val="24"/>
                <w:szCs w:val="24"/>
                <w:lang w:val="lt-LT"/>
              </w:rPr>
              <w:t>IT Pagalbos tarnybos esamos sistemos palaikymas ir plėtra</w:t>
            </w:r>
          </w:p>
        </w:tc>
        <w:tc>
          <w:tcPr>
            <w:tcW w:w="1296" w:type="dxa"/>
            <w:vAlign w:val="center"/>
          </w:tcPr>
          <w:p w14:paraId="5825A7AE" w14:textId="6B39CAAF" w:rsidR="0012497C" w:rsidRPr="00D02797" w:rsidRDefault="00180D1C" w:rsidP="00D423A8">
            <w:pPr>
              <w:rPr>
                <w:lang w:val="lt-LT"/>
              </w:rPr>
            </w:pPr>
            <w:r>
              <w:rPr>
                <w:lang w:val="lt-LT"/>
              </w:rPr>
              <w:t>69.760,30</w:t>
            </w:r>
          </w:p>
        </w:tc>
      </w:tr>
    </w:tbl>
    <w:p w14:paraId="17B72F26" w14:textId="0AEE234C" w:rsidR="00D46963" w:rsidRPr="00A90482" w:rsidRDefault="00A90482" w:rsidP="00874888">
      <w:pPr>
        <w:pStyle w:val="Body2"/>
        <w:ind w:firstLine="720"/>
        <w:rPr>
          <w:color w:val="auto"/>
          <w:sz w:val="24"/>
          <w:szCs w:val="24"/>
        </w:rPr>
      </w:pPr>
      <w:r w:rsidRPr="00A90482">
        <w:rPr>
          <w:rFonts w:eastAsia="Times New Roman"/>
          <w:sz w:val="24"/>
          <w:szCs w:val="24"/>
          <w:bdr w:val="none" w:sz="0" w:space="0" w:color="auto"/>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proc PVM, nes  perkančioji organizacija  privalo apskaičiuoti ir į Lietuvos biudžetą sumokėti pardavimo PVM už jai šalies teritorijoje užsienio asmens </w:t>
      </w:r>
      <w:r>
        <w:rPr>
          <w:rFonts w:eastAsia="Times New Roman"/>
          <w:sz w:val="24"/>
          <w:szCs w:val="24"/>
          <w:bdr w:val="none" w:sz="0" w:space="0" w:color="auto"/>
          <w:lang w:val="lt-LT"/>
        </w:rPr>
        <w:t>pateiktas prekes</w:t>
      </w:r>
      <w:r w:rsidR="000E3BC0">
        <w:rPr>
          <w:rFonts w:eastAsia="Times New Roman"/>
          <w:sz w:val="24"/>
          <w:szCs w:val="24"/>
          <w:bdr w:val="none" w:sz="0" w:space="0" w:color="auto"/>
          <w:lang w:val="lt-LT"/>
        </w:rPr>
        <w:t>/paslaugas</w:t>
      </w:r>
      <w:r w:rsidRPr="00A90482">
        <w:rPr>
          <w:rFonts w:eastAsia="Times New Roman"/>
          <w:sz w:val="24"/>
          <w:szCs w:val="24"/>
          <w:bdr w:val="none" w:sz="0" w:space="0" w:color="auto"/>
          <w:lang w:val="lt-LT"/>
        </w:rPr>
        <w:t>.</w:t>
      </w:r>
    </w:p>
    <w:p w14:paraId="6A68D80A" w14:textId="26D434F6" w:rsidR="00707A27" w:rsidRDefault="00707A27" w:rsidP="00B142B9">
      <w:pPr>
        <w:pStyle w:val="Body2"/>
        <w:rPr>
          <w:color w:val="auto"/>
          <w:sz w:val="24"/>
          <w:szCs w:val="24"/>
          <w:lang w:val="lt-LT"/>
        </w:rPr>
      </w:pPr>
      <w:r w:rsidRPr="00CD2A61">
        <w:rPr>
          <w:color w:val="auto"/>
          <w:lang w:val="lt-LT"/>
        </w:rPr>
        <w:tab/>
        <w:t>1</w:t>
      </w:r>
      <w:r w:rsidR="00D4261F">
        <w:rPr>
          <w:color w:val="auto"/>
          <w:lang w:val="lt-LT"/>
        </w:rPr>
        <w:t>8</w:t>
      </w:r>
      <w:r w:rsidRPr="00CD2A61">
        <w:rPr>
          <w:color w:val="auto"/>
          <w:lang w:val="lt-LT"/>
        </w:rPr>
        <w:t xml:space="preserve">. </w:t>
      </w:r>
      <w:r w:rsidRPr="00FF6EAE">
        <w:rPr>
          <w:color w:val="auto"/>
          <w:sz w:val="24"/>
          <w:szCs w:val="24"/>
          <w:lang w:val="lt-LT"/>
        </w:rPr>
        <w:t>Elektronininis aukcionas pirkime nebus rengiamas.</w:t>
      </w:r>
    </w:p>
    <w:p w14:paraId="2E884748" w14:textId="1C14FCFA" w:rsidR="00666940" w:rsidRPr="00A47CD3" w:rsidRDefault="00895352" w:rsidP="007D477F">
      <w:pPr>
        <w:pStyle w:val="xmsonormal"/>
        <w:shd w:val="clear" w:color="auto" w:fill="FFFFFF"/>
        <w:spacing w:before="0" w:beforeAutospacing="0" w:after="0" w:afterAutospacing="0"/>
        <w:ind w:firstLine="709"/>
        <w:jc w:val="both"/>
        <w:rPr>
          <w:color w:val="000000"/>
          <w:sz w:val="20"/>
          <w:szCs w:val="20"/>
        </w:rPr>
      </w:pPr>
      <w:r>
        <w:tab/>
      </w:r>
      <w:r w:rsidR="00707A27" w:rsidRPr="00FF6EAE">
        <w:tab/>
      </w:r>
      <w:r w:rsidR="00B23723">
        <w:tab/>
      </w:r>
    </w:p>
    <w:p w14:paraId="3D236C73" w14:textId="77777777" w:rsidR="00707A27" w:rsidRPr="00FF6EAE" w:rsidRDefault="00707A27" w:rsidP="00707A27">
      <w:pPr>
        <w:pStyle w:val="NormalWeb"/>
        <w:spacing w:before="0" w:beforeAutospacing="0" w:after="40" w:afterAutospacing="0"/>
        <w:jc w:val="both"/>
      </w:pPr>
      <w:r w:rsidRPr="00FF6EAE">
        <w:rPr>
          <w:color w:val="000000"/>
        </w:rPr>
        <w:t>SPS priedai:</w:t>
      </w:r>
    </w:p>
    <w:p w14:paraId="130442B5" w14:textId="77777777" w:rsidR="00707A27" w:rsidRPr="00D3243E" w:rsidRDefault="00707A27" w:rsidP="00707A27">
      <w:pPr>
        <w:pStyle w:val="NormalWeb"/>
        <w:spacing w:before="0" w:beforeAutospacing="0" w:after="40" w:afterAutospacing="0"/>
        <w:jc w:val="both"/>
      </w:pPr>
      <w:r w:rsidRPr="00D3243E">
        <w:rPr>
          <w:color w:val="000000"/>
        </w:rPr>
        <w:t>1.</w:t>
      </w:r>
      <w:r w:rsidR="002B22BF" w:rsidRPr="00D3243E">
        <w:rPr>
          <w:color w:val="000000"/>
        </w:rPr>
        <w:t xml:space="preserve"> </w:t>
      </w:r>
      <w:r w:rsidRPr="00D3243E">
        <w:rPr>
          <w:color w:val="000000"/>
        </w:rPr>
        <w:t xml:space="preserve">„Techninė specifikacija“. </w:t>
      </w:r>
    </w:p>
    <w:p w14:paraId="257FE5CF" w14:textId="77777777" w:rsidR="00707A27" w:rsidRPr="00D3243E" w:rsidRDefault="00707A27" w:rsidP="00707A27">
      <w:pPr>
        <w:pStyle w:val="NormalWeb"/>
        <w:spacing w:before="0" w:beforeAutospacing="0" w:after="40" w:afterAutospacing="0"/>
        <w:jc w:val="both"/>
      </w:pPr>
      <w:r w:rsidRPr="00D3243E">
        <w:rPr>
          <w:color w:val="000000"/>
        </w:rPr>
        <w:t>2. „Viešojo pirkimo sutarties projektas“.</w:t>
      </w:r>
    </w:p>
    <w:p w14:paraId="369FF7B0" w14:textId="20903493" w:rsidR="00707A27" w:rsidRPr="00D3243E" w:rsidRDefault="00707A27" w:rsidP="00707A27">
      <w:pPr>
        <w:pStyle w:val="NormalWeb"/>
        <w:spacing w:before="0" w:beforeAutospacing="0" w:after="40" w:afterAutospacing="0"/>
        <w:jc w:val="both"/>
        <w:rPr>
          <w:color w:val="000000"/>
        </w:rPr>
      </w:pPr>
      <w:r w:rsidRPr="00D3243E">
        <w:rPr>
          <w:color w:val="000000"/>
        </w:rPr>
        <w:t>3.</w:t>
      </w:r>
      <w:r w:rsidR="002B22BF" w:rsidRPr="00D3243E">
        <w:rPr>
          <w:color w:val="000000"/>
        </w:rPr>
        <w:t xml:space="preserve"> ,,</w:t>
      </w:r>
      <w:r w:rsidR="00A70278" w:rsidRPr="00D3243E">
        <w:rPr>
          <w:color w:val="000000"/>
        </w:rPr>
        <w:t>E</w:t>
      </w:r>
      <w:r w:rsidRPr="00D3243E">
        <w:rPr>
          <w:color w:val="000000"/>
        </w:rPr>
        <w:t>BVPD failas/šablonas“.</w:t>
      </w:r>
    </w:p>
    <w:p w14:paraId="573D9E21" w14:textId="60BEF482" w:rsidR="00A73E69" w:rsidRPr="00D3243E" w:rsidRDefault="00A73E69" w:rsidP="00707A27">
      <w:pPr>
        <w:pStyle w:val="NormalWeb"/>
        <w:spacing w:before="0" w:beforeAutospacing="0" w:after="40" w:afterAutospacing="0"/>
        <w:jc w:val="both"/>
      </w:pPr>
      <w:r w:rsidRPr="00D3243E">
        <w:lastRenderedPageBreak/>
        <w:t xml:space="preserve">4. </w:t>
      </w:r>
      <w:r w:rsidR="00B823A7" w:rsidRPr="00D3243E">
        <w:t>„</w:t>
      </w:r>
      <w:r w:rsidRPr="00D3243E">
        <w:t>Pasiūlymo forma</w:t>
      </w:r>
      <w:r w:rsidR="00B823A7" w:rsidRPr="00D3243E">
        <w:t>“</w:t>
      </w:r>
      <w:r w:rsidR="0044537F" w:rsidRPr="00D3243E">
        <w:t>.</w:t>
      </w:r>
    </w:p>
    <w:p w14:paraId="2B17DB82" w14:textId="77777777" w:rsidR="00B823A7" w:rsidRPr="00D3243E" w:rsidRDefault="00B823A7" w:rsidP="00B823A7">
      <w:pPr>
        <w:pStyle w:val="NormalWeb"/>
        <w:spacing w:before="0" w:beforeAutospacing="0" w:after="40" w:afterAutospacing="0"/>
        <w:jc w:val="both"/>
        <w:rPr>
          <w:color w:val="000000"/>
        </w:rPr>
      </w:pPr>
      <w:r w:rsidRPr="00D3243E">
        <w:rPr>
          <w:color w:val="000000"/>
        </w:rPr>
        <w:t xml:space="preserve">5. </w:t>
      </w:r>
      <w:r w:rsidRPr="00D3243E">
        <w:t>„</w:t>
      </w:r>
      <w:r w:rsidRPr="00D3243E">
        <w:rPr>
          <w:color w:val="000000"/>
        </w:rPr>
        <w:t>Nacionalinio saugumo reikalavimų atitikties deklaracija“;</w:t>
      </w:r>
    </w:p>
    <w:p w14:paraId="6C379339" w14:textId="375D6EA3" w:rsidR="00B823A7" w:rsidRPr="00D3243E" w:rsidRDefault="00B823A7" w:rsidP="00B823A7">
      <w:pPr>
        <w:pStyle w:val="NormalWeb"/>
        <w:spacing w:before="0" w:beforeAutospacing="0" w:after="40" w:afterAutospacing="0"/>
        <w:jc w:val="both"/>
        <w:rPr>
          <w:color w:val="000000"/>
        </w:rPr>
      </w:pPr>
    </w:p>
    <w:p w14:paraId="2B8401F1" w14:textId="6A623892" w:rsidR="00707A27" w:rsidRPr="00CD2A61" w:rsidRDefault="00707A27" w:rsidP="009B47D7">
      <w:pPr>
        <w:pStyle w:val="NormalWeb"/>
        <w:spacing w:before="0" w:beforeAutospacing="0" w:after="40" w:afterAutospacing="0"/>
        <w:jc w:val="both"/>
        <w:rPr>
          <w:color w:val="000000"/>
          <w:sz w:val="22"/>
          <w:szCs w:val="22"/>
        </w:rPr>
      </w:pPr>
      <w:r w:rsidRPr="00CD2A61">
        <w:rPr>
          <w:color w:val="000000"/>
          <w:sz w:val="22"/>
          <w:szCs w:val="22"/>
        </w:rPr>
        <w:br w:type="page"/>
      </w:r>
    </w:p>
    <w:p w14:paraId="024B35D3" w14:textId="77777777" w:rsidR="00A761BA" w:rsidRPr="00CD2A61" w:rsidRDefault="00A761BA" w:rsidP="00707A27">
      <w:pPr>
        <w:pStyle w:val="Body2"/>
        <w:jc w:val="right"/>
        <w:rPr>
          <w:rFonts w:eastAsia="Times New Roman"/>
          <w:bdr w:val="none" w:sz="0" w:space="0" w:color="auto"/>
          <w:lang w:val="lt-LT"/>
        </w:rPr>
        <w:sectPr w:rsidR="00A761BA" w:rsidRPr="00CD2A61" w:rsidSect="0006357B">
          <w:footerReference w:type="default" r:id="rId8"/>
          <w:pgSz w:w="11900" w:h="16840" w:code="9"/>
          <w:pgMar w:top="567" w:right="567" w:bottom="567" w:left="1276" w:header="720" w:footer="720" w:gutter="0"/>
          <w:cols w:space="1296"/>
        </w:sectPr>
      </w:pPr>
    </w:p>
    <w:p w14:paraId="1A5C86C4" w14:textId="77777777" w:rsidR="00707A27" w:rsidRPr="00CD2A61" w:rsidRDefault="00707A27" w:rsidP="00707A27">
      <w:pPr>
        <w:pStyle w:val="Body2"/>
        <w:jc w:val="right"/>
        <w:rPr>
          <w:lang w:val="lt-LT"/>
        </w:rPr>
      </w:pPr>
      <w:r w:rsidRPr="00CD2A61">
        <w:rPr>
          <w:rFonts w:eastAsia="Times New Roman"/>
          <w:bdr w:val="none" w:sz="0" w:space="0" w:color="auto"/>
          <w:lang w:val="lt-LT"/>
        </w:rPr>
        <w:lastRenderedPageBreak/>
        <w:t>Pirkimo dokumentų (SPS) 1 priedas</w:t>
      </w:r>
    </w:p>
    <w:p w14:paraId="6AAAE000" w14:textId="77777777" w:rsidR="00707A27" w:rsidRPr="00CD2A61" w:rsidRDefault="00707A27" w:rsidP="00707A27">
      <w:pPr>
        <w:pStyle w:val="Body2"/>
        <w:jc w:val="right"/>
        <w:rPr>
          <w:rFonts w:cs="Times New Roman"/>
          <w:lang w:val="lt-LT"/>
        </w:rPr>
      </w:pPr>
    </w:p>
    <w:p w14:paraId="451096C5" w14:textId="45D06F87" w:rsidR="00732741" w:rsidRPr="008E1C37" w:rsidRDefault="009F46D3" w:rsidP="00732741">
      <w:pPr>
        <w:pStyle w:val="Body"/>
        <w:spacing w:line="240" w:lineRule="auto"/>
        <w:jc w:val="center"/>
        <w:rPr>
          <w:rFonts w:ascii="Times New Roman" w:hAnsi="Times New Roman"/>
          <w:b/>
          <w:bCs/>
          <w:color w:val="auto"/>
          <w:sz w:val="24"/>
          <w:szCs w:val="24"/>
        </w:rPr>
      </w:pPr>
      <w:r>
        <w:rPr>
          <w:rFonts w:ascii="Times New Roman" w:eastAsia="TimesNewRomanPS-BoldMT" w:hAnsi="Times New Roman" w:cs="Times New Roman"/>
          <w:b/>
          <w:bCs/>
          <w:sz w:val="24"/>
          <w:szCs w:val="24"/>
        </w:rPr>
        <w:t xml:space="preserve">IT PAGALBOS TARNYBOS ESAMOS SISTEMOS PALAIKYMAS IR PLĖTRA </w:t>
      </w:r>
      <w:r>
        <w:rPr>
          <w:rFonts w:ascii="Times New Roman" w:eastAsia="TimesNewRomanPS-BoldMT" w:hAnsi="Times New Roman" w:cs="Times New Roman"/>
          <w:b/>
          <w:bCs/>
          <w:sz w:val="24"/>
          <w:szCs w:val="24"/>
          <w:lang w:val="en-US"/>
        </w:rPr>
        <w:t>(11513)</w:t>
      </w:r>
    </w:p>
    <w:p w14:paraId="6063AA15" w14:textId="77777777" w:rsidR="00707A27" w:rsidRPr="008E1C37" w:rsidRDefault="00707A27" w:rsidP="00707A27">
      <w:pPr>
        <w:jc w:val="center"/>
        <w:rPr>
          <w:rFonts w:eastAsia="Calibri"/>
          <w:b/>
          <w:bdr w:val="none" w:sz="0" w:space="0" w:color="auto"/>
          <w:lang w:val="lt-LT"/>
        </w:rPr>
      </w:pPr>
      <w:r w:rsidRPr="008E1C37">
        <w:rPr>
          <w:rFonts w:eastAsia="Calibri"/>
          <w:b/>
          <w:bdr w:val="none" w:sz="0" w:space="0" w:color="auto"/>
          <w:lang w:val="lt-LT"/>
        </w:rPr>
        <w:t>TECHNINĖ SPECIFIKACIJA</w:t>
      </w:r>
    </w:p>
    <w:p w14:paraId="3B5EEBC2" w14:textId="3A0D0BCA" w:rsidR="00D7199D" w:rsidRDefault="00D7199D" w:rsidP="00C12CF7">
      <w:pPr>
        <w:rPr>
          <w:lang w:val="lt-LT"/>
        </w:rPr>
      </w:pPr>
    </w:p>
    <w:p w14:paraId="341E4A27" w14:textId="77777777" w:rsidR="007E3510" w:rsidRPr="00612C88" w:rsidRDefault="007E3510" w:rsidP="007E3510">
      <w:pPr>
        <w:jc w:val="both"/>
        <w:rPr>
          <w:b/>
          <w:bCs/>
        </w:rPr>
      </w:pPr>
      <w:r w:rsidRPr="00612C88">
        <w:rPr>
          <w:b/>
          <w:bCs/>
        </w:rPr>
        <w:t>Sąvokos ir sutrumpinimai</w:t>
      </w:r>
    </w:p>
    <w:p w14:paraId="090F8D6B" w14:textId="77777777" w:rsidR="007E3510" w:rsidRPr="00B601C3" w:rsidRDefault="007E3510" w:rsidP="007E3510">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both"/>
        <w:rPr>
          <w:caps/>
        </w:rPr>
      </w:pPr>
      <w:r w:rsidRPr="00B601C3">
        <w:t>Sistema</w:t>
      </w:r>
      <w:r>
        <w:t xml:space="preserve"> </w:t>
      </w:r>
      <w:r w:rsidRPr="00B601C3">
        <w:t xml:space="preserve">– informacinė sistema </w:t>
      </w:r>
      <w:r>
        <w:t>Marval</w:t>
      </w:r>
      <w:r w:rsidRPr="00B601C3">
        <w:t xml:space="preserve"> </w:t>
      </w:r>
      <w:r>
        <w:t>S</w:t>
      </w:r>
      <w:r w:rsidRPr="00B601C3">
        <w:t xml:space="preserve">ervice </w:t>
      </w:r>
      <w:r>
        <w:t>M</w:t>
      </w:r>
      <w:r w:rsidRPr="00B601C3">
        <w:t>anagement (</w:t>
      </w:r>
      <w:r>
        <w:t>MSM</w:t>
      </w:r>
      <w:r w:rsidRPr="00B601C3">
        <w:t xml:space="preserve">), skirta teikti </w:t>
      </w:r>
      <w:r>
        <w:t xml:space="preserve">IT </w:t>
      </w:r>
      <w:r w:rsidRPr="00B601C3">
        <w:t>paslaugų valdymo funkcionalumą.</w:t>
      </w:r>
    </w:p>
    <w:p w14:paraId="34B0EDC8" w14:textId="77777777" w:rsidR="007E3510" w:rsidRPr="00265CA3" w:rsidRDefault="007E3510" w:rsidP="007E3510">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both"/>
        <w:rPr>
          <w:caps/>
        </w:rPr>
      </w:pPr>
      <w:r w:rsidRPr="00B601C3">
        <w:t>Paslaugos</w:t>
      </w:r>
      <w:r>
        <w:t xml:space="preserve"> </w:t>
      </w:r>
      <w:r w:rsidRPr="00B601C3">
        <w:t xml:space="preserve">– </w:t>
      </w:r>
      <w:r>
        <w:t>S</w:t>
      </w:r>
      <w:r w:rsidRPr="00B601C3">
        <w:t xml:space="preserve">istemos </w:t>
      </w:r>
      <w:r>
        <w:t xml:space="preserve">priežiūros ir palaikymo bei </w:t>
      </w:r>
      <w:r w:rsidRPr="00B601C3">
        <w:t>vystymo paslaugos, t. y. Sistemos tobulinimo, keitimo ir diegimo darbai pagal užsakovo poreikius.</w:t>
      </w:r>
    </w:p>
    <w:p w14:paraId="029ED612" w14:textId="77777777" w:rsidR="007E3510" w:rsidRPr="00B601C3" w:rsidRDefault="007E3510" w:rsidP="007E3510">
      <w:pPr>
        <w:ind w:left="720"/>
        <w:jc w:val="both"/>
        <w:rPr>
          <w:caps/>
        </w:rPr>
      </w:pPr>
    </w:p>
    <w:p w14:paraId="22871DCC" w14:textId="77777777" w:rsidR="007E3510" w:rsidRPr="00612C88" w:rsidRDefault="007E3510" w:rsidP="007E3510">
      <w:pPr>
        <w:jc w:val="both"/>
        <w:rPr>
          <w:b/>
          <w:bCs/>
        </w:rPr>
      </w:pPr>
      <w:r w:rsidRPr="00612C88">
        <w:rPr>
          <w:b/>
          <w:bCs/>
        </w:rPr>
        <w:t>Pirkimo objektas</w:t>
      </w:r>
    </w:p>
    <w:p w14:paraId="348EE9DD" w14:textId="77777777" w:rsidR="007E3510" w:rsidRPr="00B601C3" w:rsidRDefault="007E3510" w:rsidP="007E3510">
      <w:pPr>
        <w:jc w:val="both"/>
        <w:rPr>
          <w:caps/>
        </w:rPr>
      </w:pPr>
    </w:p>
    <w:p w14:paraId="69AE8A17" w14:textId="77777777" w:rsidR="007E3510" w:rsidRDefault="007E3510" w:rsidP="007E3510">
      <w:pPr>
        <w:jc w:val="both"/>
      </w:pPr>
      <w:r w:rsidRPr="00B601C3">
        <w:t>Pirkimo objektas –</w:t>
      </w:r>
      <w:r>
        <w:t xml:space="preserve"> </w:t>
      </w:r>
      <w:r w:rsidRPr="00995101">
        <w:rPr>
          <w:color w:val="000000"/>
        </w:rPr>
        <w:t xml:space="preserve">IT Pagalbos tarnybos esamos </w:t>
      </w:r>
      <w:r>
        <w:rPr>
          <w:color w:val="000000"/>
        </w:rPr>
        <w:t>S</w:t>
      </w:r>
      <w:r w:rsidRPr="00995101">
        <w:rPr>
          <w:color w:val="000000"/>
        </w:rPr>
        <w:t>istemos modelio atnaujinim</w:t>
      </w:r>
      <w:r>
        <w:rPr>
          <w:color w:val="000000"/>
        </w:rPr>
        <w:t>as</w:t>
      </w:r>
      <w:r w:rsidRPr="00995101">
        <w:rPr>
          <w:color w:val="000000"/>
        </w:rPr>
        <w:t xml:space="preserve"> į MSD+, papildomų </w:t>
      </w:r>
      <w:r>
        <w:rPr>
          <w:color w:val="000000"/>
        </w:rPr>
        <w:t xml:space="preserve">MSD+ konkurentinių </w:t>
      </w:r>
      <w:r w:rsidRPr="00995101">
        <w:rPr>
          <w:color w:val="000000"/>
        </w:rPr>
        <w:t>licencijų nuom</w:t>
      </w:r>
      <w:r>
        <w:rPr>
          <w:color w:val="000000"/>
        </w:rPr>
        <w:t>a</w:t>
      </w:r>
      <w:r w:rsidRPr="00995101">
        <w:rPr>
          <w:color w:val="000000"/>
        </w:rPr>
        <w:t xml:space="preserve">, </w:t>
      </w:r>
      <w:r>
        <w:rPr>
          <w:color w:val="000000"/>
        </w:rPr>
        <w:t>S</w:t>
      </w:r>
      <w:r w:rsidRPr="00995101">
        <w:rPr>
          <w:color w:val="000000"/>
        </w:rPr>
        <w:t>istemos priežiūr</w:t>
      </w:r>
      <w:r>
        <w:rPr>
          <w:color w:val="000000"/>
        </w:rPr>
        <w:t>os</w:t>
      </w:r>
      <w:r w:rsidRPr="00995101">
        <w:rPr>
          <w:color w:val="000000"/>
        </w:rPr>
        <w:t xml:space="preserve"> ir palaikym</w:t>
      </w:r>
      <w:r>
        <w:rPr>
          <w:color w:val="000000"/>
        </w:rPr>
        <w:t xml:space="preserve">o paslaugos </w:t>
      </w:r>
      <w:r>
        <w:t>bei S</w:t>
      </w:r>
      <w:r w:rsidRPr="00B601C3">
        <w:t>istemos vystymo paslaugos</w:t>
      </w:r>
      <w:r>
        <w:t xml:space="preserve"> </w:t>
      </w:r>
      <w:r w:rsidRPr="00B601C3">
        <w:t xml:space="preserve">(preliminariai val.). Vystymo paslaugos apima </w:t>
      </w:r>
      <w:r>
        <w:t>S</w:t>
      </w:r>
      <w:r w:rsidRPr="00B601C3">
        <w:t xml:space="preserve">istemos tobulinimą pagal </w:t>
      </w:r>
      <w:r>
        <w:t>perkančiosios organizacijos</w:t>
      </w:r>
      <w:r w:rsidRPr="00B601C3">
        <w:t xml:space="preserve"> pateiktus poreikius</w:t>
      </w:r>
      <w:r>
        <w:t>. Perkančioji organziacija neįsipareigoja išpirkti viso preliminaraus licencijų ir vystymo paslaugos valandų kiekio.</w:t>
      </w:r>
    </w:p>
    <w:p w14:paraId="67F48725" w14:textId="77777777" w:rsidR="007E3510" w:rsidRPr="00B601C3" w:rsidRDefault="007E3510" w:rsidP="007E3510">
      <w:pPr>
        <w:jc w:val="both"/>
        <w:rPr>
          <w:caps/>
        </w:rPr>
      </w:pPr>
    </w:p>
    <w:p w14:paraId="2AF17AC6" w14:textId="77777777" w:rsidR="007E3510" w:rsidRPr="00612C88" w:rsidRDefault="007E3510" w:rsidP="007E3510">
      <w:pPr>
        <w:jc w:val="both"/>
        <w:rPr>
          <w:b/>
          <w:bCs/>
        </w:rPr>
      </w:pPr>
      <w:r w:rsidRPr="00612C88">
        <w:rPr>
          <w:b/>
          <w:bCs/>
        </w:rPr>
        <w:t>Pirkimo objekto apimtys</w:t>
      </w:r>
    </w:p>
    <w:p w14:paraId="0CFFB9BA" w14:textId="77777777" w:rsidR="007E3510" w:rsidRPr="00B601C3" w:rsidRDefault="007E3510" w:rsidP="007E3510">
      <w:pPr>
        <w:jc w:val="both"/>
        <w:rPr>
          <w:caps/>
        </w:rPr>
      </w:pPr>
    </w:p>
    <w:p w14:paraId="4984C619" w14:textId="77777777" w:rsidR="007E3510" w:rsidRDefault="007E3510" w:rsidP="007E3510">
      <w:pPr>
        <w:jc w:val="both"/>
      </w:pPr>
      <w:r w:rsidRPr="00B601C3">
        <w:t>Pirkimo objekto dalys ir jų preliminarūs kiekiai pateikti žemiau:</w:t>
      </w:r>
    </w:p>
    <w:p w14:paraId="05B08966" w14:textId="77777777" w:rsidR="007E3510" w:rsidRPr="00B601C3" w:rsidRDefault="007E3510" w:rsidP="007E3510">
      <w:pPr>
        <w:jc w:val="both"/>
        <w:rPr>
          <w:caps/>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6"/>
        <w:gridCol w:w="2798"/>
        <w:gridCol w:w="1350"/>
        <w:gridCol w:w="2285"/>
        <w:gridCol w:w="3058"/>
      </w:tblGrid>
      <w:tr w:rsidR="007E3510" w:rsidRPr="00B601C3" w14:paraId="2DF8BA64" w14:textId="77777777" w:rsidTr="002919AC">
        <w:trPr>
          <w:tblHeader/>
          <w:tblCellSpacing w:w="15" w:type="dxa"/>
        </w:trPr>
        <w:tc>
          <w:tcPr>
            <w:tcW w:w="0" w:type="auto"/>
            <w:tcMar>
              <w:top w:w="0" w:type="dxa"/>
              <w:left w:w="0" w:type="dxa"/>
              <w:bottom w:w="137" w:type="dxa"/>
              <w:right w:w="137" w:type="dxa"/>
            </w:tcMar>
            <w:vAlign w:val="center"/>
            <w:hideMark/>
          </w:tcPr>
          <w:p w14:paraId="6093B923" w14:textId="77777777" w:rsidR="007E3510" w:rsidRPr="00D13A79" w:rsidRDefault="007E3510" w:rsidP="002919AC">
            <w:pPr>
              <w:jc w:val="center"/>
              <w:rPr>
                <w:b/>
                <w:bCs/>
                <w:caps/>
              </w:rPr>
            </w:pPr>
            <w:r w:rsidRPr="00D13A79">
              <w:rPr>
                <w:b/>
                <w:bCs/>
              </w:rPr>
              <w:t>Eil. Nr.</w:t>
            </w:r>
          </w:p>
        </w:tc>
        <w:tc>
          <w:tcPr>
            <w:tcW w:w="3259" w:type="dxa"/>
            <w:tcMar>
              <w:top w:w="0" w:type="dxa"/>
              <w:left w:w="137" w:type="dxa"/>
              <w:bottom w:w="137" w:type="dxa"/>
              <w:right w:w="137" w:type="dxa"/>
            </w:tcMar>
            <w:vAlign w:val="center"/>
            <w:hideMark/>
          </w:tcPr>
          <w:p w14:paraId="1E325E91" w14:textId="77777777" w:rsidR="007E3510" w:rsidRPr="00D13A79" w:rsidRDefault="007E3510" w:rsidP="002919AC">
            <w:pPr>
              <w:jc w:val="center"/>
              <w:rPr>
                <w:b/>
                <w:bCs/>
                <w:caps/>
              </w:rPr>
            </w:pPr>
            <w:r w:rsidRPr="00D13A79">
              <w:rPr>
                <w:b/>
                <w:bCs/>
              </w:rPr>
              <w:t>Pavadinimas</w:t>
            </w:r>
          </w:p>
        </w:tc>
        <w:tc>
          <w:tcPr>
            <w:tcW w:w="1529" w:type="dxa"/>
            <w:tcMar>
              <w:top w:w="0" w:type="dxa"/>
              <w:left w:w="137" w:type="dxa"/>
              <w:bottom w:w="137" w:type="dxa"/>
              <w:right w:w="137" w:type="dxa"/>
            </w:tcMar>
            <w:vAlign w:val="center"/>
            <w:hideMark/>
          </w:tcPr>
          <w:p w14:paraId="0D6294E7" w14:textId="77777777" w:rsidR="007E3510" w:rsidRPr="00D13A79" w:rsidRDefault="007E3510" w:rsidP="002919AC">
            <w:pPr>
              <w:jc w:val="center"/>
              <w:rPr>
                <w:b/>
                <w:bCs/>
                <w:caps/>
              </w:rPr>
            </w:pPr>
            <w:r w:rsidRPr="00D13A79">
              <w:rPr>
                <w:b/>
                <w:bCs/>
              </w:rPr>
              <w:t>Mato vnt.</w:t>
            </w:r>
          </w:p>
        </w:tc>
        <w:tc>
          <w:tcPr>
            <w:tcW w:w="2522" w:type="dxa"/>
            <w:tcMar>
              <w:top w:w="0" w:type="dxa"/>
              <w:left w:w="137" w:type="dxa"/>
              <w:bottom w:w="137" w:type="dxa"/>
              <w:right w:w="137" w:type="dxa"/>
            </w:tcMar>
            <w:vAlign w:val="center"/>
            <w:hideMark/>
          </w:tcPr>
          <w:p w14:paraId="19F72C8D" w14:textId="77777777" w:rsidR="007E3510" w:rsidRPr="00D13A79" w:rsidRDefault="007E3510" w:rsidP="002919AC">
            <w:pPr>
              <w:jc w:val="center"/>
              <w:rPr>
                <w:b/>
                <w:bCs/>
                <w:caps/>
              </w:rPr>
            </w:pPr>
            <w:r w:rsidRPr="00D13A79">
              <w:rPr>
                <w:b/>
                <w:bCs/>
              </w:rPr>
              <w:t>Preliminarus kiekis</w:t>
            </w:r>
          </w:p>
        </w:tc>
        <w:tc>
          <w:tcPr>
            <w:tcW w:w="3640" w:type="dxa"/>
            <w:tcMar>
              <w:top w:w="0" w:type="dxa"/>
              <w:left w:w="137" w:type="dxa"/>
              <w:bottom w:w="137" w:type="dxa"/>
              <w:right w:w="0" w:type="dxa"/>
            </w:tcMar>
            <w:vAlign w:val="center"/>
            <w:hideMark/>
          </w:tcPr>
          <w:p w14:paraId="3A74CD67" w14:textId="77777777" w:rsidR="007E3510" w:rsidRPr="00D13A79" w:rsidRDefault="007E3510" w:rsidP="002919AC">
            <w:pPr>
              <w:jc w:val="center"/>
              <w:rPr>
                <w:b/>
                <w:bCs/>
                <w:caps/>
              </w:rPr>
            </w:pPr>
            <w:r w:rsidRPr="00D13A79">
              <w:rPr>
                <w:b/>
                <w:bCs/>
              </w:rPr>
              <w:t>Pastabos</w:t>
            </w:r>
          </w:p>
        </w:tc>
      </w:tr>
      <w:tr w:rsidR="007E3510" w:rsidRPr="00B601C3" w14:paraId="4FC09037" w14:textId="77777777" w:rsidTr="002919AC">
        <w:trPr>
          <w:tblCellSpacing w:w="15" w:type="dxa"/>
        </w:trPr>
        <w:tc>
          <w:tcPr>
            <w:tcW w:w="0" w:type="auto"/>
            <w:tcMar>
              <w:top w:w="137" w:type="dxa"/>
              <w:left w:w="0" w:type="dxa"/>
              <w:bottom w:w="137" w:type="dxa"/>
              <w:right w:w="137" w:type="dxa"/>
            </w:tcMar>
            <w:vAlign w:val="center"/>
            <w:hideMark/>
          </w:tcPr>
          <w:p w14:paraId="3A135D3A" w14:textId="77777777" w:rsidR="007E3510" w:rsidRPr="00B601C3" w:rsidRDefault="007E3510" w:rsidP="002919AC">
            <w:pPr>
              <w:jc w:val="center"/>
              <w:rPr>
                <w:caps/>
              </w:rPr>
            </w:pPr>
            <w:r>
              <w:rPr>
                <w:caps/>
              </w:rPr>
              <w:t>1</w:t>
            </w:r>
            <w:r w:rsidRPr="00B601C3">
              <w:rPr>
                <w:caps/>
              </w:rPr>
              <w:t>.</w:t>
            </w:r>
          </w:p>
        </w:tc>
        <w:tc>
          <w:tcPr>
            <w:tcW w:w="3259" w:type="dxa"/>
            <w:tcMar>
              <w:top w:w="137" w:type="dxa"/>
              <w:left w:w="137" w:type="dxa"/>
              <w:bottom w:w="137" w:type="dxa"/>
              <w:right w:w="137" w:type="dxa"/>
            </w:tcMar>
            <w:vAlign w:val="center"/>
            <w:hideMark/>
          </w:tcPr>
          <w:p w14:paraId="13EC5E2D" w14:textId="77777777" w:rsidR="007E3510" w:rsidRPr="00B601C3" w:rsidRDefault="007E3510" w:rsidP="002919AC">
            <w:pPr>
              <w:rPr>
                <w:caps/>
              </w:rPr>
            </w:pPr>
            <w:r>
              <w:t>Sistemos modelio MSD+ papildomų vardinių licencijų nuoma 12 mėn.</w:t>
            </w:r>
          </w:p>
        </w:tc>
        <w:tc>
          <w:tcPr>
            <w:tcW w:w="1529" w:type="dxa"/>
            <w:tcMar>
              <w:top w:w="137" w:type="dxa"/>
              <w:left w:w="137" w:type="dxa"/>
              <w:bottom w:w="137" w:type="dxa"/>
              <w:right w:w="137" w:type="dxa"/>
            </w:tcMar>
            <w:vAlign w:val="center"/>
            <w:hideMark/>
          </w:tcPr>
          <w:p w14:paraId="6DE5B199" w14:textId="77777777" w:rsidR="007E3510" w:rsidRPr="00B601C3" w:rsidRDefault="007E3510" w:rsidP="002919AC">
            <w:pPr>
              <w:jc w:val="center"/>
              <w:rPr>
                <w:caps/>
              </w:rPr>
            </w:pPr>
            <w:r>
              <w:t>v</w:t>
            </w:r>
            <w:r w:rsidRPr="00B601C3">
              <w:t>nt.</w:t>
            </w:r>
          </w:p>
        </w:tc>
        <w:tc>
          <w:tcPr>
            <w:tcW w:w="2522" w:type="dxa"/>
            <w:tcMar>
              <w:top w:w="137" w:type="dxa"/>
              <w:left w:w="137" w:type="dxa"/>
              <w:bottom w:w="137" w:type="dxa"/>
              <w:right w:w="137" w:type="dxa"/>
            </w:tcMar>
            <w:vAlign w:val="center"/>
            <w:hideMark/>
          </w:tcPr>
          <w:p w14:paraId="1FDB1ED7" w14:textId="77777777" w:rsidR="007E3510" w:rsidRPr="00726742" w:rsidRDefault="007E3510" w:rsidP="002919AC">
            <w:pPr>
              <w:jc w:val="center"/>
              <w:rPr>
                <w:caps/>
              </w:rPr>
            </w:pPr>
            <w:r w:rsidRPr="00726742">
              <w:rPr>
                <w:caps/>
              </w:rPr>
              <w:t>6</w:t>
            </w:r>
          </w:p>
        </w:tc>
        <w:tc>
          <w:tcPr>
            <w:tcW w:w="3640" w:type="dxa"/>
            <w:tcMar>
              <w:top w:w="137" w:type="dxa"/>
              <w:left w:w="137" w:type="dxa"/>
              <w:bottom w:w="137" w:type="dxa"/>
              <w:right w:w="0" w:type="dxa"/>
            </w:tcMar>
            <w:vAlign w:val="center"/>
            <w:hideMark/>
          </w:tcPr>
          <w:p w14:paraId="343AD315" w14:textId="77777777" w:rsidR="007E3510" w:rsidRPr="00B601C3" w:rsidRDefault="007E3510" w:rsidP="002919AC">
            <w:pPr>
              <w:rPr>
                <w:caps/>
              </w:rPr>
            </w:pPr>
            <w:r>
              <w:t>Vardinės</w:t>
            </w:r>
            <w:r w:rsidRPr="00B601C3">
              <w:t xml:space="preserve"> naudotojų licencijos</w:t>
            </w:r>
          </w:p>
        </w:tc>
      </w:tr>
      <w:tr w:rsidR="007E3510" w:rsidRPr="00B601C3" w14:paraId="4E29DC17" w14:textId="77777777" w:rsidTr="002919AC">
        <w:trPr>
          <w:tblCellSpacing w:w="15" w:type="dxa"/>
        </w:trPr>
        <w:tc>
          <w:tcPr>
            <w:tcW w:w="0" w:type="auto"/>
            <w:tcMar>
              <w:top w:w="137" w:type="dxa"/>
              <w:left w:w="0" w:type="dxa"/>
              <w:bottom w:w="137" w:type="dxa"/>
              <w:right w:w="137" w:type="dxa"/>
            </w:tcMar>
            <w:vAlign w:val="center"/>
          </w:tcPr>
          <w:p w14:paraId="296961AD" w14:textId="77777777" w:rsidR="007E3510" w:rsidRDefault="007E3510" w:rsidP="002919AC">
            <w:pPr>
              <w:jc w:val="center"/>
              <w:rPr>
                <w:caps/>
              </w:rPr>
            </w:pPr>
            <w:r>
              <w:rPr>
                <w:caps/>
              </w:rPr>
              <w:t>2.</w:t>
            </w:r>
          </w:p>
        </w:tc>
        <w:tc>
          <w:tcPr>
            <w:tcW w:w="3259" w:type="dxa"/>
            <w:tcMar>
              <w:top w:w="137" w:type="dxa"/>
              <w:left w:w="137" w:type="dxa"/>
              <w:bottom w:w="137" w:type="dxa"/>
              <w:right w:w="137" w:type="dxa"/>
            </w:tcMar>
            <w:vAlign w:val="center"/>
          </w:tcPr>
          <w:p w14:paraId="4AD4FF91" w14:textId="77777777" w:rsidR="007E3510" w:rsidRDefault="007E3510" w:rsidP="002919AC">
            <w:r>
              <w:t>Sistemos modelio MSD+ papildomų konkurentinių licencijų nuoma 12 mėn.</w:t>
            </w:r>
          </w:p>
        </w:tc>
        <w:tc>
          <w:tcPr>
            <w:tcW w:w="1529" w:type="dxa"/>
            <w:tcMar>
              <w:top w:w="137" w:type="dxa"/>
              <w:left w:w="137" w:type="dxa"/>
              <w:bottom w:w="137" w:type="dxa"/>
              <w:right w:w="137" w:type="dxa"/>
            </w:tcMar>
            <w:vAlign w:val="center"/>
          </w:tcPr>
          <w:p w14:paraId="685D2FB8" w14:textId="77777777" w:rsidR="007E3510" w:rsidRDefault="007E3510" w:rsidP="002919AC">
            <w:pPr>
              <w:jc w:val="center"/>
            </w:pPr>
            <w:r>
              <w:t>vnt.</w:t>
            </w:r>
          </w:p>
        </w:tc>
        <w:tc>
          <w:tcPr>
            <w:tcW w:w="2522" w:type="dxa"/>
            <w:tcMar>
              <w:top w:w="137" w:type="dxa"/>
              <w:left w:w="137" w:type="dxa"/>
              <w:bottom w:w="137" w:type="dxa"/>
              <w:right w:w="137" w:type="dxa"/>
            </w:tcMar>
            <w:vAlign w:val="center"/>
          </w:tcPr>
          <w:p w14:paraId="59FCA213" w14:textId="77777777" w:rsidR="007E3510" w:rsidRPr="00726742" w:rsidRDefault="007E3510" w:rsidP="002919AC">
            <w:pPr>
              <w:jc w:val="center"/>
              <w:rPr>
                <w:caps/>
              </w:rPr>
            </w:pPr>
            <w:r w:rsidRPr="00726742">
              <w:rPr>
                <w:caps/>
              </w:rPr>
              <w:t>18</w:t>
            </w:r>
          </w:p>
        </w:tc>
        <w:tc>
          <w:tcPr>
            <w:tcW w:w="3640" w:type="dxa"/>
            <w:tcMar>
              <w:top w:w="137" w:type="dxa"/>
              <w:left w:w="137" w:type="dxa"/>
              <w:bottom w:w="137" w:type="dxa"/>
              <w:right w:w="0" w:type="dxa"/>
            </w:tcMar>
            <w:vAlign w:val="center"/>
          </w:tcPr>
          <w:p w14:paraId="4BE292E3" w14:textId="77777777" w:rsidR="007E3510" w:rsidRPr="00B601C3" w:rsidRDefault="007E3510" w:rsidP="002919AC">
            <w:r w:rsidRPr="00B601C3">
              <w:t>Konkurentinės naudotojų licencijos</w:t>
            </w:r>
          </w:p>
        </w:tc>
      </w:tr>
      <w:tr w:rsidR="007E3510" w:rsidRPr="00B601C3" w14:paraId="54F9BEAF" w14:textId="77777777" w:rsidTr="002919AC">
        <w:trPr>
          <w:tblCellSpacing w:w="15" w:type="dxa"/>
        </w:trPr>
        <w:tc>
          <w:tcPr>
            <w:tcW w:w="0" w:type="auto"/>
            <w:tcMar>
              <w:top w:w="137" w:type="dxa"/>
              <w:left w:w="0" w:type="dxa"/>
              <w:bottom w:w="360" w:type="dxa"/>
              <w:right w:w="137" w:type="dxa"/>
            </w:tcMar>
            <w:vAlign w:val="center"/>
            <w:hideMark/>
          </w:tcPr>
          <w:p w14:paraId="36ED3F17" w14:textId="77777777" w:rsidR="007E3510" w:rsidRPr="00B601C3" w:rsidRDefault="007E3510" w:rsidP="002919AC">
            <w:pPr>
              <w:jc w:val="center"/>
              <w:rPr>
                <w:caps/>
              </w:rPr>
            </w:pPr>
            <w:r>
              <w:rPr>
                <w:caps/>
              </w:rPr>
              <w:t>3</w:t>
            </w:r>
            <w:r w:rsidRPr="00B601C3">
              <w:rPr>
                <w:caps/>
              </w:rPr>
              <w:t>.</w:t>
            </w:r>
          </w:p>
        </w:tc>
        <w:tc>
          <w:tcPr>
            <w:tcW w:w="3259" w:type="dxa"/>
            <w:tcMar>
              <w:top w:w="137" w:type="dxa"/>
              <w:left w:w="137" w:type="dxa"/>
              <w:bottom w:w="360" w:type="dxa"/>
              <w:right w:w="137" w:type="dxa"/>
            </w:tcMar>
            <w:vAlign w:val="center"/>
            <w:hideMark/>
          </w:tcPr>
          <w:p w14:paraId="469A1BF0" w14:textId="77777777" w:rsidR="007E3510" w:rsidRPr="00BA4FE5" w:rsidRDefault="007E3510" w:rsidP="002919AC">
            <w:pPr>
              <w:rPr>
                <w:caps/>
              </w:rPr>
            </w:pPr>
            <w:r w:rsidRPr="00BA4FE5">
              <w:t>Sistemos vystymo paslaugos</w:t>
            </w:r>
          </w:p>
        </w:tc>
        <w:tc>
          <w:tcPr>
            <w:tcW w:w="1529" w:type="dxa"/>
            <w:tcMar>
              <w:top w:w="137" w:type="dxa"/>
              <w:left w:w="137" w:type="dxa"/>
              <w:bottom w:w="360" w:type="dxa"/>
              <w:right w:w="137" w:type="dxa"/>
            </w:tcMar>
            <w:vAlign w:val="center"/>
            <w:hideMark/>
          </w:tcPr>
          <w:p w14:paraId="212EA413" w14:textId="77777777" w:rsidR="007E3510" w:rsidRPr="00BA4FE5" w:rsidRDefault="007E3510" w:rsidP="002919AC">
            <w:pPr>
              <w:jc w:val="center"/>
              <w:rPr>
                <w:caps/>
              </w:rPr>
            </w:pPr>
            <w:r w:rsidRPr="00BA4FE5">
              <w:t>val.</w:t>
            </w:r>
          </w:p>
        </w:tc>
        <w:tc>
          <w:tcPr>
            <w:tcW w:w="2522" w:type="dxa"/>
            <w:tcMar>
              <w:top w:w="137" w:type="dxa"/>
              <w:left w:w="137" w:type="dxa"/>
              <w:bottom w:w="360" w:type="dxa"/>
              <w:right w:w="137" w:type="dxa"/>
            </w:tcMar>
            <w:vAlign w:val="center"/>
            <w:hideMark/>
          </w:tcPr>
          <w:p w14:paraId="1559373C" w14:textId="77777777" w:rsidR="007E3510" w:rsidRPr="00726742" w:rsidRDefault="007E3510" w:rsidP="002919AC">
            <w:pPr>
              <w:jc w:val="center"/>
              <w:rPr>
                <w:caps/>
              </w:rPr>
            </w:pPr>
            <w:r>
              <w:rPr>
                <w:caps/>
              </w:rPr>
              <w:t>120</w:t>
            </w:r>
          </w:p>
        </w:tc>
        <w:tc>
          <w:tcPr>
            <w:tcW w:w="3640" w:type="dxa"/>
            <w:tcMar>
              <w:top w:w="137" w:type="dxa"/>
              <w:left w:w="137" w:type="dxa"/>
              <w:bottom w:w="360" w:type="dxa"/>
              <w:right w:w="0" w:type="dxa"/>
            </w:tcMar>
            <w:vAlign w:val="center"/>
            <w:hideMark/>
          </w:tcPr>
          <w:p w14:paraId="1AA8B378" w14:textId="77777777" w:rsidR="007E3510" w:rsidRPr="00BA4FE5" w:rsidRDefault="007E3510" w:rsidP="002919AC">
            <w:pPr>
              <w:rPr>
                <w:caps/>
              </w:rPr>
            </w:pPr>
            <w:r w:rsidRPr="00BA4FE5">
              <w:t xml:space="preserve">Vystymo paslaugos pagal </w:t>
            </w:r>
            <w:r>
              <w:t>perkančiosios organizacijos</w:t>
            </w:r>
            <w:r w:rsidRPr="00BA4FE5">
              <w:t xml:space="preserve"> poreikius</w:t>
            </w:r>
          </w:p>
        </w:tc>
      </w:tr>
    </w:tbl>
    <w:p w14:paraId="0C153358" w14:textId="77777777" w:rsidR="007E3510" w:rsidRPr="00F564B1" w:rsidRDefault="007E3510" w:rsidP="007E3510"/>
    <w:p w14:paraId="7969E144" w14:textId="77777777" w:rsidR="007E3510" w:rsidRPr="00F564B1" w:rsidRDefault="007E3510" w:rsidP="007E3510">
      <w:pPr>
        <w:rPr>
          <w:b/>
          <w:bCs/>
        </w:rPr>
      </w:pPr>
      <w:r w:rsidRPr="00F564B1">
        <w:rPr>
          <w:b/>
          <w:bCs/>
        </w:rPr>
        <w:t>Reikalavimai pirkimo objektui</w:t>
      </w:r>
    </w:p>
    <w:p w14:paraId="6DF3F0D3" w14:textId="77777777" w:rsidR="007E3510" w:rsidRPr="00F564B1" w:rsidRDefault="007E3510" w:rsidP="007E3510">
      <w:pPr>
        <w:rPr>
          <w:caps/>
        </w:rPr>
      </w:pPr>
    </w:p>
    <w:p w14:paraId="426ACA0F" w14:textId="77777777" w:rsidR="007E3510" w:rsidRPr="00F564B1" w:rsidRDefault="007E3510" w:rsidP="007E3510">
      <w:pPr>
        <w:rPr>
          <w:b/>
          <w:bCs/>
        </w:rPr>
      </w:pPr>
      <w:r w:rsidRPr="00F564B1">
        <w:rPr>
          <w:b/>
          <w:bCs/>
        </w:rPr>
        <w:t>Licencijos</w:t>
      </w:r>
    </w:p>
    <w:p w14:paraId="15D68196" w14:textId="77777777" w:rsidR="007E3510" w:rsidRPr="00F564B1" w:rsidRDefault="007E3510" w:rsidP="007E3510">
      <w:pPr>
        <w:rPr>
          <w:caps/>
        </w:rPr>
      </w:pPr>
    </w:p>
    <w:p w14:paraId="61360CB1" w14:textId="77777777" w:rsidR="007E3510" w:rsidRPr="00F564B1" w:rsidRDefault="007E3510" w:rsidP="007E3510">
      <w:pPr>
        <w:pStyle w:val="ListParagraph"/>
        <w:numPr>
          <w:ilvl w:val="0"/>
          <w:numId w:val="36"/>
        </w:numPr>
        <w:tabs>
          <w:tab w:val="left" w:pos="0"/>
        </w:tabs>
        <w:spacing w:after="0" w:line="240" w:lineRule="auto"/>
        <w:ind w:right="282"/>
        <w:contextualSpacing/>
        <w:jc w:val="both"/>
        <w:rPr>
          <w:rFonts w:ascii="Times New Roman" w:hAnsi="Times New Roman"/>
          <w:caps/>
          <w:sz w:val="24"/>
          <w:szCs w:val="24"/>
        </w:rPr>
      </w:pPr>
      <w:r w:rsidRPr="00F564B1">
        <w:rPr>
          <w:rFonts w:ascii="Times New Roman" w:hAnsi="Times New Roman"/>
          <w:sz w:val="24"/>
          <w:szCs w:val="24"/>
        </w:rPr>
        <w:t>Preliminarus kiekis ir tipas: Marval Service Management (modelis MSD+) 6 vardinių (named) ir 18 konkurentinių (concurrent) naudotojų licencijų nuoma.</w:t>
      </w:r>
    </w:p>
    <w:p w14:paraId="7191BACA" w14:textId="77777777" w:rsidR="007E3510" w:rsidRPr="00F564B1" w:rsidRDefault="007E3510" w:rsidP="007E3510">
      <w:pPr>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both"/>
        <w:rPr>
          <w:caps/>
        </w:rPr>
      </w:pPr>
      <w:r w:rsidRPr="00F564B1">
        <w:t xml:space="preserve">Tiekimas: paslaugų teikėjas privalo pateikti originalias gamintojo licencijas arba licencijų aktyvinimo kodus. Licencijos turi būti aktyvuotos ne vėliau kaip per 10 darbo dienų nuo užsakymo pateikimo.  </w:t>
      </w:r>
    </w:p>
    <w:p w14:paraId="7EB7C513" w14:textId="77777777" w:rsidR="007E3510" w:rsidRPr="00F564B1" w:rsidRDefault="007E3510" w:rsidP="007E3510">
      <w:pPr>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both"/>
        <w:rPr>
          <w:caps/>
        </w:rPr>
      </w:pPr>
      <w:r w:rsidRPr="00F564B1">
        <w:t>Licencijų galiojimo pradžia: 2026 m. balandžio 1 d.</w:t>
      </w:r>
    </w:p>
    <w:p w14:paraId="6B10671B" w14:textId="77777777" w:rsidR="007E3510" w:rsidRPr="00F564B1" w:rsidRDefault="007E3510" w:rsidP="007E3510">
      <w:pPr>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both"/>
        <w:rPr>
          <w:caps/>
        </w:rPr>
      </w:pPr>
      <w:r w:rsidRPr="00F564B1">
        <w:t>Licencijų galiojimo pabaiga: 2027 m. kovo 31 d.</w:t>
      </w:r>
    </w:p>
    <w:p w14:paraId="6F5064BA" w14:textId="77777777" w:rsidR="007E3510" w:rsidRPr="00F564B1" w:rsidRDefault="007E3510" w:rsidP="007E3510">
      <w:pPr>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both"/>
        <w:rPr>
          <w:caps/>
        </w:rPr>
      </w:pPr>
      <w:r w:rsidRPr="00F564B1">
        <w:lastRenderedPageBreak/>
        <w:t>Palaikymas: licencijos turi apimti gamintojo teikiamus nemokamus programinės įrangos atnaujinimus ir techninį palaikymą iki 2027 m. kovo 31 d. (skaičiuojant nuo licencijų perdavimo akto pasirašymo).</w:t>
      </w:r>
    </w:p>
    <w:p w14:paraId="7A351F64" w14:textId="77777777" w:rsidR="007E3510" w:rsidRPr="00F564B1" w:rsidRDefault="007E3510" w:rsidP="007E3510">
      <w:pPr>
        <w:rPr>
          <w:b/>
          <w:bCs/>
        </w:rPr>
      </w:pPr>
    </w:p>
    <w:p w14:paraId="630227DA" w14:textId="77777777" w:rsidR="007E3510" w:rsidRPr="00F564B1" w:rsidRDefault="007E3510" w:rsidP="007E3510">
      <w:pPr>
        <w:jc w:val="both"/>
        <w:rPr>
          <w:b/>
          <w:bCs/>
        </w:rPr>
      </w:pPr>
      <w:r w:rsidRPr="00F564B1">
        <w:rPr>
          <w:b/>
          <w:bCs/>
        </w:rPr>
        <w:t>Plėtros paslaugos</w:t>
      </w:r>
    </w:p>
    <w:p w14:paraId="64BFBF05" w14:textId="77777777" w:rsidR="007E3510" w:rsidRPr="00F564B1" w:rsidRDefault="007E3510" w:rsidP="007E3510">
      <w:pPr>
        <w:jc w:val="both"/>
      </w:pPr>
    </w:p>
    <w:p w14:paraId="2B100114" w14:textId="77777777" w:rsidR="007E3510" w:rsidRPr="00F564B1" w:rsidRDefault="007E3510" w:rsidP="007E3510">
      <w:pPr>
        <w:jc w:val="both"/>
      </w:pPr>
      <w:r w:rsidRPr="00F564B1">
        <w:t>Paslaugų užsakymas ir teikimo tvarka</w:t>
      </w:r>
    </w:p>
    <w:p w14:paraId="20062313" w14:textId="77777777" w:rsidR="007E3510" w:rsidRPr="00F564B1" w:rsidRDefault="007E3510" w:rsidP="007E3510">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jc w:val="both"/>
        <w:rPr>
          <w:caps/>
        </w:rPr>
      </w:pPr>
      <w:r w:rsidRPr="00F564B1">
        <w:t>Plėtros paslaugos teikiamos tik gavus perkančiosios organizacijos užsakymą paslaugų teikėjui per sutarties galiojimo laikotarpį.</w:t>
      </w:r>
    </w:p>
    <w:p w14:paraId="267C5C55" w14:textId="77777777" w:rsidR="007E3510" w:rsidRPr="00F564B1" w:rsidRDefault="007E3510" w:rsidP="007E3510">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jc w:val="both"/>
        <w:rPr>
          <w:caps/>
        </w:rPr>
      </w:pPr>
      <w:r w:rsidRPr="00F564B1">
        <w:t>Perkančioji organizacija pateikia užsakymus elektroniniu paštu arba per paslaugų teikėjo pateiktą el. pagalbos tarnybos sistemą (Helpdesk) arba kita abiejų šalių sutarta rašytine forma.</w:t>
      </w:r>
    </w:p>
    <w:p w14:paraId="0BEEE6D9" w14:textId="77777777" w:rsidR="007E3510" w:rsidRPr="00F564B1" w:rsidRDefault="007E3510" w:rsidP="007E3510">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jc w:val="both"/>
        <w:rPr>
          <w:caps/>
        </w:rPr>
      </w:pPr>
      <w:r w:rsidRPr="00F564B1">
        <w:t xml:space="preserve">Paslaugų teikėjas atlieka pakeitimų testavimą testavimo aplinkoje ir perkančiajai </w:t>
      </w:r>
      <w:proofErr w:type="gramStart"/>
      <w:r w:rsidRPr="00F564B1">
        <w:t>organziacijai  pateikia</w:t>
      </w:r>
      <w:proofErr w:type="gramEnd"/>
      <w:r w:rsidRPr="00F564B1">
        <w:t xml:space="preserve"> išsamią testavimo ataskaitą. Visi į gamybinę aplinką įdiegti pakeitimai turi būti išbandyti ir patvirtinti anksčiau.</w:t>
      </w:r>
    </w:p>
    <w:p w14:paraId="671ACE9F" w14:textId="77777777" w:rsidR="007E3510" w:rsidRPr="00F564B1" w:rsidRDefault="007E3510" w:rsidP="007E3510">
      <w:pPr>
        <w:ind w:left="720"/>
        <w:jc w:val="both"/>
        <w:rPr>
          <w:caps/>
        </w:rPr>
      </w:pPr>
    </w:p>
    <w:p w14:paraId="0A75A805" w14:textId="77777777" w:rsidR="007E3510" w:rsidRPr="00F564B1" w:rsidRDefault="007E3510" w:rsidP="007E3510">
      <w:pPr>
        <w:jc w:val="both"/>
        <w:rPr>
          <w:b/>
          <w:bCs/>
        </w:rPr>
      </w:pPr>
      <w:r w:rsidRPr="00F564B1">
        <w:rPr>
          <w:b/>
          <w:bCs/>
        </w:rPr>
        <w:t>Plėtros paslaugų turinys</w:t>
      </w:r>
    </w:p>
    <w:p w14:paraId="5EBB7DC3" w14:textId="77777777" w:rsidR="007E3510" w:rsidRPr="00B601C3" w:rsidRDefault="007E3510" w:rsidP="007E3510">
      <w:pPr>
        <w:jc w:val="both"/>
        <w:rPr>
          <w:caps/>
        </w:rPr>
      </w:pPr>
    </w:p>
    <w:p w14:paraId="59D499A6" w14:textId="77777777" w:rsidR="007E3510" w:rsidRPr="00B601C3" w:rsidRDefault="007E3510" w:rsidP="007E3510">
      <w:pPr>
        <w:jc w:val="both"/>
        <w:rPr>
          <w:caps/>
        </w:rPr>
      </w:pPr>
      <w:r w:rsidRPr="00B601C3">
        <w:t>Paslaugų turinį sudaro:</w:t>
      </w:r>
    </w:p>
    <w:p w14:paraId="4C176027" w14:textId="77777777" w:rsidR="007E3510" w:rsidRPr="00B601C3" w:rsidRDefault="007E3510" w:rsidP="007E3510">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jc w:val="both"/>
        <w:rPr>
          <w:caps/>
        </w:rPr>
      </w:pPr>
      <w:r w:rsidRPr="00B601C3">
        <w:t>Išsami problemų analizė:</w:t>
      </w:r>
      <w:r>
        <w:t xml:space="preserve"> S</w:t>
      </w:r>
      <w:r w:rsidRPr="00B601C3">
        <w:t xml:space="preserve">istemos sutrikimų ir naujų funkcionalumo poreikių analizė, kurių neįmanoma išspręsti be </w:t>
      </w:r>
      <w:r w:rsidRPr="00AB7621">
        <w:t>detalesnės situacijos ir techninės</w:t>
      </w:r>
      <w:r w:rsidRPr="00B601C3">
        <w:t xml:space="preserve"> analizės.</w:t>
      </w:r>
    </w:p>
    <w:p w14:paraId="37D092C2" w14:textId="77777777" w:rsidR="007E3510" w:rsidRPr="00B601C3" w:rsidRDefault="007E3510" w:rsidP="007E3510">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jc w:val="both"/>
        <w:rPr>
          <w:caps/>
        </w:rPr>
      </w:pPr>
      <w:r w:rsidRPr="00B601C3">
        <w:t>Projektavimas ir programavimas:</w:t>
      </w:r>
      <w:r>
        <w:t xml:space="preserve"> </w:t>
      </w:r>
      <w:r w:rsidRPr="00B601C3">
        <w:t>programinės įrangos pakeitimų kūrimas ir konfigūravimas, reikalingas sudėtingų problemų sprendimui po išsamios analizės.</w:t>
      </w:r>
    </w:p>
    <w:p w14:paraId="579AE71B" w14:textId="77777777" w:rsidR="007E3510" w:rsidRPr="00B601C3" w:rsidRDefault="007E3510" w:rsidP="007E3510">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jc w:val="both"/>
        <w:rPr>
          <w:caps/>
        </w:rPr>
      </w:pPr>
      <w:r w:rsidRPr="00B601C3">
        <w:t>Duomenų tvarkymas:</w:t>
      </w:r>
      <w:r>
        <w:t xml:space="preserve"> </w:t>
      </w:r>
      <w:r w:rsidRPr="00B601C3">
        <w:t>didelės apimties duomenų apdorojimo užduotys (duomenų migracija, importas, masinės operacijos), jei to reikalauja sistemos funkcionalumo pakeitimai ar duomenų struktūros pasikeitimai.</w:t>
      </w:r>
    </w:p>
    <w:p w14:paraId="6CA0CD59" w14:textId="77777777" w:rsidR="007E3510" w:rsidRPr="00B601C3" w:rsidRDefault="007E3510" w:rsidP="007E3510">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jc w:val="both"/>
        <w:rPr>
          <w:caps/>
        </w:rPr>
      </w:pPr>
      <w:r w:rsidRPr="00B601C3">
        <w:t>Diegimas:</w:t>
      </w:r>
      <w:r>
        <w:t xml:space="preserve"> </w:t>
      </w:r>
      <w:r w:rsidRPr="00B601C3">
        <w:t xml:space="preserve">pakeitimų įdiegimas </w:t>
      </w:r>
      <w:r>
        <w:t xml:space="preserve">vystymo, </w:t>
      </w:r>
      <w:r w:rsidRPr="00B601C3">
        <w:t xml:space="preserve">testavimo </w:t>
      </w:r>
      <w:proofErr w:type="gramStart"/>
      <w:r w:rsidRPr="00B601C3">
        <w:t>ir</w:t>
      </w:r>
      <w:r>
        <w:t xml:space="preserve"> </w:t>
      </w:r>
      <w:r w:rsidRPr="00B601C3">
        <w:t xml:space="preserve"> gamybinė</w:t>
      </w:r>
      <w:r>
        <w:t>j</w:t>
      </w:r>
      <w:r w:rsidRPr="00B601C3">
        <w:t>e</w:t>
      </w:r>
      <w:proofErr w:type="gramEnd"/>
      <w:r w:rsidRPr="00B601C3">
        <w:t xml:space="preserve"> aplinko</w:t>
      </w:r>
      <w:r>
        <w:t>j</w:t>
      </w:r>
      <w:r w:rsidRPr="00B601C3">
        <w:t>e.</w:t>
      </w:r>
    </w:p>
    <w:p w14:paraId="6FF2C7AA" w14:textId="77777777" w:rsidR="007E3510" w:rsidRPr="00B601C3" w:rsidRDefault="007E3510" w:rsidP="007E3510">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jc w:val="both"/>
        <w:rPr>
          <w:caps/>
        </w:rPr>
      </w:pPr>
      <w:r w:rsidRPr="00B601C3">
        <w:t>Mokymai ir konsultacijos:</w:t>
      </w:r>
      <w:r>
        <w:t xml:space="preserve"> S</w:t>
      </w:r>
      <w:r w:rsidRPr="00B601C3">
        <w:t>istemos naudotojų ir administratorių mokymas ir konsultavimas diegiant naują funkcionalumą.</w:t>
      </w:r>
    </w:p>
    <w:p w14:paraId="4FE2BA2B" w14:textId="77777777" w:rsidR="007E3510" w:rsidRPr="00060AF9" w:rsidRDefault="007E3510" w:rsidP="007E3510">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jc w:val="both"/>
        <w:rPr>
          <w:caps/>
        </w:rPr>
      </w:pPr>
      <w:r w:rsidRPr="00B601C3">
        <w:t>Poreikių analizė:</w:t>
      </w:r>
      <w:r>
        <w:t xml:space="preserve"> </w:t>
      </w:r>
      <w:r w:rsidRPr="00B601C3">
        <w:t>nauj</w:t>
      </w:r>
      <w:r>
        <w:t>ų,</w:t>
      </w:r>
      <w:r w:rsidRPr="00B601C3">
        <w:t xml:space="preserve"> užsakovo pateiktų</w:t>
      </w:r>
      <w:r>
        <w:t>,</w:t>
      </w:r>
      <w:r w:rsidRPr="00B601C3">
        <w:t xml:space="preserve"> </w:t>
      </w:r>
      <w:r>
        <w:t>S</w:t>
      </w:r>
      <w:r w:rsidRPr="00B601C3">
        <w:t>istemos vystymo poreikių analizė bei sprendimo vertinimas.</w:t>
      </w:r>
    </w:p>
    <w:p w14:paraId="480CF5BD" w14:textId="77777777" w:rsidR="007E3510" w:rsidRPr="00B601C3" w:rsidRDefault="007E3510" w:rsidP="007E3510">
      <w:pPr>
        <w:jc w:val="both"/>
        <w:rPr>
          <w:caps/>
        </w:rPr>
      </w:pPr>
    </w:p>
    <w:p w14:paraId="343C1FA3" w14:textId="77777777" w:rsidR="007E3510" w:rsidRDefault="007E3510" w:rsidP="007E3510">
      <w:pPr>
        <w:jc w:val="both"/>
        <w:rPr>
          <w:b/>
          <w:bCs/>
        </w:rPr>
      </w:pPr>
      <w:r w:rsidRPr="00612C88">
        <w:rPr>
          <w:b/>
          <w:bCs/>
        </w:rPr>
        <w:t>Garantija</w:t>
      </w:r>
    </w:p>
    <w:p w14:paraId="0196911A" w14:textId="77777777" w:rsidR="007E3510" w:rsidRPr="00B601C3" w:rsidRDefault="007E3510" w:rsidP="007E3510">
      <w:pPr>
        <w:jc w:val="both"/>
        <w:rPr>
          <w:b/>
          <w:bCs/>
          <w:caps/>
        </w:rPr>
      </w:pPr>
    </w:p>
    <w:p w14:paraId="0849409B" w14:textId="77777777" w:rsidR="007E3510" w:rsidRPr="00B601C3" w:rsidRDefault="007E3510" w:rsidP="007E3510">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jc w:val="both"/>
        <w:rPr>
          <w:caps/>
        </w:rPr>
      </w:pPr>
      <w:r w:rsidRPr="00B601C3">
        <w:t xml:space="preserve">Už į gamybinę </w:t>
      </w:r>
      <w:r>
        <w:t>perkančiosios organizacijos</w:t>
      </w:r>
      <w:r w:rsidRPr="00B601C3">
        <w:t xml:space="preserve"> aplinką įdiegt</w:t>
      </w:r>
      <w:r>
        <w:t>oms</w:t>
      </w:r>
      <w:r w:rsidRPr="00B601C3">
        <w:t xml:space="preserve"> </w:t>
      </w:r>
      <w:r>
        <w:t>plėtros</w:t>
      </w:r>
      <w:r w:rsidRPr="00B601C3">
        <w:t xml:space="preserve"> paslaug</w:t>
      </w:r>
      <w:r>
        <w:t>oms</w:t>
      </w:r>
      <w:r w:rsidRPr="00B601C3">
        <w:t xml:space="preserve"> paslaugų teikėjas </w:t>
      </w:r>
      <w:r>
        <w:t xml:space="preserve">privalo </w:t>
      </w:r>
      <w:r w:rsidRPr="00B601C3">
        <w:t>suteik</w:t>
      </w:r>
      <w:r>
        <w:t>t</w:t>
      </w:r>
      <w:r w:rsidRPr="00B601C3">
        <w:t>i</w:t>
      </w:r>
      <w:r>
        <w:t xml:space="preserve"> </w:t>
      </w:r>
      <w:r w:rsidRPr="00B601C3">
        <w:t>12 mėnesių garantiją. Garantinis laikotarpis skaičiuojamas nuo pasirašyto pakeitimų perdavimo–priėmimo akto dienos.</w:t>
      </w:r>
    </w:p>
    <w:p w14:paraId="7D402996" w14:textId="77777777" w:rsidR="007E3510" w:rsidRPr="00B601C3" w:rsidRDefault="007E3510" w:rsidP="007E3510">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jc w:val="both"/>
        <w:rPr>
          <w:caps/>
        </w:rPr>
      </w:pPr>
      <w:r w:rsidRPr="00B601C3">
        <w:t>Garantiniu laikotarpiu pastebėti defektai arba netinkamas pakeitimų veikimas, atsiradę dėl paslaugų teikėjo įdiegtų pakeitimų, privalo būti pašalinti paslaugų teikėjo lėšomis. Defektų šalinimas garantiniu laikotarpiu turi būti atliktas nedelsiant, bet ne vėliau kaip per 5 darbo dienas nuo pranešimo gavimo.</w:t>
      </w:r>
    </w:p>
    <w:p w14:paraId="21885C70" w14:textId="77777777" w:rsidR="007E3510" w:rsidRPr="00B601C3" w:rsidRDefault="007E3510" w:rsidP="007E3510">
      <w:pPr>
        <w:ind w:left="720"/>
        <w:jc w:val="both"/>
        <w:rPr>
          <w:caps/>
        </w:rPr>
      </w:pPr>
    </w:p>
    <w:p w14:paraId="074EF701" w14:textId="77777777" w:rsidR="007E3510" w:rsidRDefault="007E3510" w:rsidP="007E3510">
      <w:pPr>
        <w:jc w:val="both"/>
        <w:rPr>
          <w:b/>
          <w:bCs/>
        </w:rPr>
      </w:pPr>
      <w:r w:rsidRPr="00612C88">
        <w:rPr>
          <w:b/>
          <w:bCs/>
        </w:rPr>
        <w:t>Dokumentacija</w:t>
      </w:r>
    </w:p>
    <w:p w14:paraId="7B668B52" w14:textId="77777777" w:rsidR="007E3510" w:rsidRPr="00B601C3" w:rsidRDefault="007E3510" w:rsidP="007E3510">
      <w:pPr>
        <w:jc w:val="both"/>
        <w:rPr>
          <w:b/>
          <w:bCs/>
        </w:rPr>
      </w:pPr>
    </w:p>
    <w:p w14:paraId="27FBBE34" w14:textId="77777777" w:rsidR="007E3510" w:rsidRPr="00B601C3" w:rsidRDefault="007E3510" w:rsidP="007E3510">
      <w:pPr>
        <w:jc w:val="both"/>
        <w:rPr>
          <w:caps/>
        </w:rPr>
      </w:pPr>
      <w:r w:rsidRPr="00B601C3">
        <w:t xml:space="preserve">Per sutarties </w:t>
      </w:r>
      <w:r w:rsidRPr="00AB7621">
        <w:t>vykdymo laikotarpį</w:t>
      </w:r>
      <w:r w:rsidRPr="00B601C3">
        <w:t xml:space="preserve"> paslaugų teikėjas turi pateikti šią techninę dokumentaciją:</w:t>
      </w:r>
    </w:p>
    <w:p w14:paraId="7FBC9CA4" w14:textId="77777777" w:rsidR="007E3510" w:rsidRPr="00B601C3" w:rsidRDefault="007E3510" w:rsidP="007E3510">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both"/>
        <w:rPr>
          <w:caps/>
        </w:rPr>
      </w:pPr>
      <w:r w:rsidRPr="00B601C3">
        <w:t>Sprendimo aprašymas:</w:t>
      </w:r>
      <w:r>
        <w:t xml:space="preserve"> </w:t>
      </w:r>
      <w:r w:rsidRPr="00B601C3">
        <w:t>išsami pakeitimų (modifikacijų) apibendrinanti ataskaita su funkcionalumo aprašymu.</w:t>
      </w:r>
    </w:p>
    <w:p w14:paraId="01D231EC" w14:textId="77777777" w:rsidR="007E3510" w:rsidRPr="00B601C3" w:rsidRDefault="007E3510" w:rsidP="007E3510">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both"/>
        <w:rPr>
          <w:caps/>
        </w:rPr>
      </w:pPr>
      <w:r w:rsidRPr="00B601C3">
        <w:t>Testavimo protokolai:</w:t>
      </w:r>
      <w:r>
        <w:t xml:space="preserve"> </w:t>
      </w:r>
      <w:r w:rsidRPr="00B601C3">
        <w:t>kiekvieno pakeitimo testavimo ataskaitos, kuriose nurodomas testuojamas objektas, atlikti veiksmai, naudojami testiniai duomenys, laukiami ir gauti rezultatai bei išvados.</w:t>
      </w:r>
    </w:p>
    <w:p w14:paraId="77D1E566" w14:textId="77777777" w:rsidR="007E3510" w:rsidRPr="00B601C3" w:rsidRDefault="007E3510" w:rsidP="007E3510">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both"/>
        <w:rPr>
          <w:caps/>
        </w:rPr>
      </w:pPr>
      <w:r w:rsidRPr="00B601C3">
        <w:t>Techninės specifikacijos:</w:t>
      </w:r>
      <w:r>
        <w:t xml:space="preserve"> </w:t>
      </w:r>
      <w:r w:rsidRPr="00B601C3">
        <w:t>atitinkamai atnaujinti sistemos techniniai dokumentai, apimantys naujo funkcionalumo reikalavimus bei architektūrinius sprendimus.</w:t>
      </w:r>
    </w:p>
    <w:p w14:paraId="4A5A82E0" w14:textId="77777777" w:rsidR="007E3510" w:rsidRDefault="007E3510" w:rsidP="007E3510">
      <w:pPr>
        <w:jc w:val="both"/>
        <w:rPr>
          <w:b/>
          <w:bCs/>
        </w:rPr>
      </w:pPr>
    </w:p>
    <w:p w14:paraId="0D5BAFDB" w14:textId="77777777" w:rsidR="007E3510" w:rsidRDefault="007E3510" w:rsidP="007E3510">
      <w:pPr>
        <w:jc w:val="both"/>
        <w:rPr>
          <w:b/>
          <w:bCs/>
        </w:rPr>
      </w:pPr>
      <w:r>
        <w:rPr>
          <w:b/>
          <w:bCs/>
        </w:rPr>
        <w:t xml:space="preserve">Plėtros </w:t>
      </w:r>
      <w:r w:rsidRPr="00612C88">
        <w:rPr>
          <w:b/>
          <w:bCs/>
        </w:rPr>
        <w:t>paslaugų lygiai ir terminai</w:t>
      </w:r>
    </w:p>
    <w:p w14:paraId="11762E4B" w14:textId="77777777" w:rsidR="007E3510" w:rsidRPr="00B601C3" w:rsidRDefault="007E3510" w:rsidP="007E3510">
      <w:pPr>
        <w:jc w:val="both"/>
        <w:rPr>
          <w:b/>
          <w:bCs/>
          <w:caps/>
        </w:rPr>
      </w:pPr>
    </w:p>
    <w:p w14:paraId="7DDA9C87" w14:textId="77777777" w:rsidR="007E3510" w:rsidRPr="00B601C3" w:rsidRDefault="007E3510" w:rsidP="007E3510">
      <w:pPr>
        <w:jc w:val="both"/>
        <w:rPr>
          <w:caps/>
        </w:rPr>
      </w:pPr>
      <w:r>
        <w:lastRenderedPageBreak/>
        <w:t>Plėtros</w:t>
      </w:r>
      <w:r w:rsidRPr="00B601C3">
        <w:t xml:space="preserve"> užduotys pagal sudėtingumą skirstomos į tris lygius, kuriems nustatyti maksimalaus įvykdymo terminai:</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4"/>
        <w:gridCol w:w="1462"/>
        <w:gridCol w:w="3874"/>
        <w:gridCol w:w="1688"/>
        <w:gridCol w:w="2349"/>
      </w:tblGrid>
      <w:tr w:rsidR="007E3510" w:rsidRPr="00B601C3" w14:paraId="2E8BEDB2" w14:textId="77777777" w:rsidTr="002919AC">
        <w:trPr>
          <w:tblHeader/>
          <w:tblCellSpacing w:w="15" w:type="dxa"/>
        </w:trPr>
        <w:tc>
          <w:tcPr>
            <w:tcW w:w="0" w:type="auto"/>
            <w:tcMar>
              <w:top w:w="0" w:type="dxa"/>
              <w:left w:w="0" w:type="dxa"/>
              <w:bottom w:w="137" w:type="dxa"/>
              <w:right w:w="137" w:type="dxa"/>
            </w:tcMar>
            <w:vAlign w:val="center"/>
            <w:hideMark/>
          </w:tcPr>
          <w:p w14:paraId="46B3EA78" w14:textId="77777777" w:rsidR="007E3510" w:rsidRPr="00D13A79" w:rsidRDefault="007E3510" w:rsidP="002919AC">
            <w:pPr>
              <w:jc w:val="center"/>
              <w:rPr>
                <w:b/>
                <w:bCs/>
                <w:caps/>
              </w:rPr>
            </w:pPr>
            <w:r w:rsidRPr="00D13A79">
              <w:rPr>
                <w:b/>
                <w:bCs/>
              </w:rPr>
              <w:t>Eil. Nr.</w:t>
            </w:r>
          </w:p>
        </w:tc>
        <w:tc>
          <w:tcPr>
            <w:tcW w:w="0" w:type="auto"/>
            <w:tcMar>
              <w:top w:w="0" w:type="dxa"/>
              <w:left w:w="137" w:type="dxa"/>
              <w:bottom w:w="137" w:type="dxa"/>
              <w:right w:w="137" w:type="dxa"/>
            </w:tcMar>
            <w:vAlign w:val="center"/>
            <w:hideMark/>
          </w:tcPr>
          <w:p w14:paraId="7F36C825" w14:textId="77777777" w:rsidR="007E3510" w:rsidRPr="00D13A79" w:rsidRDefault="007E3510" w:rsidP="002919AC">
            <w:pPr>
              <w:jc w:val="center"/>
              <w:rPr>
                <w:b/>
                <w:bCs/>
                <w:caps/>
              </w:rPr>
            </w:pPr>
            <w:r>
              <w:rPr>
                <w:b/>
                <w:bCs/>
              </w:rPr>
              <w:t>PLėtros</w:t>
            </w:r>
            <w:r w:rsidRPr="00D13A79">
              <w:rPr>
                <w:b/>
                <w:bCs/>
              </w:rPr>
              <w:t xml:space="preserve"> lygis</w:t>
            </w:r>
          </w:p>
        </w:tc>
        <w:tc>
          <w:tcPr>
            <w:tcW w:w="3844" w:type="dxa"/>
            <w:tcMar>
              <w:top w:w="0" w:type="dxa"/>
              <w:left w:w="137" w:type="dxa"/>
              <w:bottom w:w="137" w:type="dxa"/>
              <w:right w:w="137" w:type="dxa"/>
            </w:tcMar>
            <w:vAlign w:val="center"/>
            <w:hideMark/>
          </w:tcPr>
          <w:p w14:paraId="73A92960" w14:textId="77777777" w:rsidR="007E3510" w:rsidRPr="00D13A79" w:rsidRDefault="007E3510" w:rsidP="002919AC">
            <w:pPr>
              <w:jc w:val="center"/>
              <w:rPr>
                <w:b/>
                <w:bCs/>
                <w:caps/>
              </w:rPr>
            </w:pPr>
            <w:r w:rsidRPr="00D13A79">
              <w:rPr>
                <w:b/>
                <w:bCs/>
              </w:rPr>
              <w:t>Aprašymas</w:t>
            </w:r>
          </w:p>
        </w:tc>
        <w:tc>
          <w:tcPr>
            <w:tcW w:w="1658" w:type="dxa"/>
            <w:tcMar>
              <w:top w:w="0" w:type="dxa"/>
              <w:left w:w="137" w:type="dxa"/>
              <w:bottom w:w="137" w:type="dxa"/>
              <w:right w:w="137" w:type="dxa"/>
            </w:tcMar>
            <w:vAlign w:val="center"/>
            <w:hideMark/>
          </w:tcPr>
          <w:p w14:paraId="3BA5447B" w14:textId="77777777" w:rsidR="007E3510" w:rsidRPr="00D13A79" w:rsidRDefault="007E3510" w:rsidP="002919AC">
            <w:pPr>
              <w:jc w:val="center"/>
              <w:rPr>
                <w:b/>
                <w:bCs/>
                <w:caps/>
              </w:rPr>
            </w:pPr>
            <w:r w:rsidRPr="00D13A79">
              <w:rPr>
                <w:b/>
                <w:bCs/>
              </w:rPr>
              <w:t>Analizės trukmė</w:t>
            </w:r>
          </w:p>
        </w:tc>
        <w:tc>
          <w:tcPr>
            <w:tcW w:w="0" w:type="auto"/>
            <w:tcMar>
              <w:top w:w="0" w:type="dxa"/>
              <w:left w:w="137" w:type="dxa"/>
              <w:bottom w:w="137" w:type="dxa"/>
              <w:right w:w="0" w:type="dxa"/>
            </w:tcMar>
            <w:vAlign w:val="center"/>
            <w:hideMark/>
          </w:tcPr>
          <w:p w14:paraId="4E40FF38" w14:textId="77777777" w:rsidR="007E3510" w:rsidRPr="00D13A79" w:rsidRDefault="007E3510" w:rsidP="002919AC">
            <w:pPr>
              <w:jc w:val="center"/>
              <w:rPr>
                <w:b/>
                <w:bCs/>
                <w:caps/>
              </w:rPr>
            </w:pPr>
            <w:r w:rsidRPr="00D13A79">
              <w:rPr>
                <w:b/>
                <w:bCs/>
              </w:rPr>
              <w:t>Realizavimo trukmė</w:t>
            </w:r>
          </w:p>
        </w:tc>
      </w:tr>
      <w:tr w:rsidR="007E3510" w:rsidRPr="00B601C3" w14:paraId="1A6C4F60" w14:textId="77777777" w:rsidTr="002919AC">
        <w:trPr>
          <w:tblCellSpacing w:w="15" w:type="dxa"/>
        </w:trPr>
        <w:tc>
          <w:tcPr>
            <w:tcW w:w="0" w:type="auto"/>
            <w:tcMar>
              <w:top w:w="137" w:type="dxa"/>
              <w:left w:w="0" w:type="dxa"/>
              <w:bottom w:w="137" w:type="dxa"/>
              <w:right w:w="137" w:type="dxa"/>
            </w:tcMar>
            <w:vAlign w:val="center"/>
            <w:hideMark/>
          </w:tcPr>
          <w:p w14:paraId="492AA426" w14:textId="77777777" w:rsidR="007E3510" w:rsidRPr="00B601C3" w:rsidRDefault="007E3510" w:rsidP="002919AC">
            <w:pPr>
              <w:jc w:val="center"/>
              <w:rPr>
                <w:caps/>
              </w:rPr>
            </w:pPr>
            <w:r w:rsidRPr="00B601C3">
              <w:rPr>
                <w:caps/>
              </w:rPr>
              <w:t>1.</w:t>
            </w:r>
          </w:p>
        </w:tc>
        <w:tc>
          <w:tcPr>
            <w:tcW w:w="0" w:type="auto"/>
            <w:tcMar>
              <w:top w:w="137" w:type="dxa"/>
              <w:left w:w="137" w:type="dxa"/>
              <w:bottom w:w="137" w:type="dxa"/>
              <w:right w:w="137" w:type="dxa"/>
            </w:tcMar>
            <w:vAlign w:val="center"/>
            <w:hideMark/>
          </w:tcPr>
          <w:p w14:paraId="03E82185" w14:textId="77777777" w:rsidR="007E3510" w:rsidRPr="00B601C3" w:rsidRDefault="007E3510" w:rsidP="002919AC">
            <w:pPr>
              <w:rPr>
                <w:caps/>
              </w:rPr>
            </w:pPr>
            <w:r w:rsidRPr="00B601C3">
              <w:t>Paprastas</w:t>
            </w:r>
          </w:p>
        </w:tc>
        <w:tc>
          <w:tcPr>
            <w:tcW w:w="3844" w:type="dxa"/>
            <w:tcMar>
              <w:top w:w="137" w:type="dxa"/>
              <w:left w:w="137" w:type="dxa"/>
              <w:bottom w:w="137" w:type="dxa"/>
              <w:right w:w="137" w:type="dxa"/>
            </w:tcMar>
            <w:vAlign w:val="center"/>
            <w:hideMark/>
          </w:tcPr>
          <w:p w14:paraId="7B5AAB60" w14:textId="77777777" w:rsidR="007E3510" w:rsidRPr="00B601C3" w:rsidRDefault="007E3510" w:rsidP="002919AC">
            <w:pPr>
              <w:rPr>
                <w:caps/>
              </w:rPr>
            </w:pPr>
            <w:r w:rsidRPr="00B601C3">
              <w:t>Pakeitimai, susiję su standartiniu / baziniu funkcionalumu.</w:t>
            </w:r>
          </w:p>
        </w:tc>
        <w:tc>
          <w:tcPr>
            <w:tcW w:w="1658" w:type="dxa"/>
            <w:tcMar>
              <w:top w:w="137" w:type="dxa"/>
              <w:left w:w="137" w:type="dxa"/>
              <w:bottom w:w="137" w:type="dxa"/>
              <w:right w:w="137" w:type="dxa"/>
            </w:tcMar>
            <w:vAlign w:val="center"/>
            <w:hideMark/>
          </w:tcPr>
          <w:p w14:paraId="606D8DB1" w14:textId="77777777" w:rsidR="007E3510" w:rsidRPr="00B601C3" w:rsidRDefault="007E3510" w:rsidP="002919AC">
            <w:pPr>
              <w:rPr>
                <w:caps/>
              </w:rPr>
            </w:pPr>
            <w:r w:rsidRPr="00B601C3">
              <w:t>3 (trys) darbo d</w:t>
            </w:r>
            <w:r>
              <w:t>ienos</w:t>
            </w:r>
          </w:p>
        </w:tc>
        <w:tc>
          <w:tcPr>
            <w:tcW w:w="0" w:type="auto"/>
            <w:tcMar>
              <w:top w:w="137" w:type="dxa"/>
              <w:left w:w="137" w:type="dxa"/>
              <w:bottom w:w="137" w:type="dxa"/>
              <w:right w:w="0" w:type="dxa"/>
            </w:tcMar>
            <w:vAlign w:val="center"/>
            <w:hideMark/>
          </w:tcPr>
          <w:p w14:paraId="65E1970A" w14:textId="77777777" w:rsidR="007E3510" w:rsidRPr="00B601C3" w:rsidRDefault="007E3510" w:rsidP="002919AC">
            <w:pPr>
              <w:rPr>
                <w:caps/>
              </w:rPr>
            </w:pPr>
            <w:r w:rsidRPr="00B601C3">
              <w:t>6 (šešios) darbo d</w:t>
            </w:r>
            <w:r>
              <w:t>ienos</w:t>
            </w:r>
          </w:p>
        </w:tc>
      </w:tr>
      <w:tr w:rsidR="007E3510" w:rsidRPr="00B601C3" w14:paraId="7402AF40" w14:textId="77777777" w:rsidTr="002919AC">
        <w:trPr>
          <w:tblCellSpacing w:w="15" w:type="dxa"/>
        </w:trPr>
        <w:tc>
          <w:tcPr>
            <w:tcW w:w="0" w:type="auto"/>
            <w:tcMar>
              <w:top w:w="137" w:type="dxa"/>
              <w:left w:w="0" w:type="dxa"/>
              <w:bottom w:w="137" w:type="dxa"/>
              <w:right w:w="137" w:type="dxa"/>
            </w:tcMar>
            <w:vAlign w:val="center"/>
            <w:hideMark/>
          </w:tcPr>
          <w:p w14:paraId="482DC933" w14:textId="77777777" w:rsidR="007E3510" w:rsidRPr="00B601C3" w:rsidRDefault="007E3510" w:rsidP="002919AC">
            <w:pPr>
              <w:jc w:val="center"/>
              <w:rPr>
                <w:caps/>
              </w:rPr>
            </w:pPr>
            <w:r w:rsidRPr="00B601C3">
              <w:rPr>
                <w:caps/>
              </w:rPr>
              <w:t>2.</w:t>
            </w:r>
          </w:p>
        </w:tc>
        <w:tc>
          <w:tcPr>
            <w:tcW w:w="0" w:type="auto"/>
            <w:tcMar>
              <w:top w:w="137" w:type="dxa"/>
              <w:left w:w="137" w:type="dxa"/>
              <w:bottom w:w="137" w:type="dxa"/>
              <w:right w:w="137" w:type="dxa"/>
            </w:tcMar>
            <w:vAlign w:val="center"/>
            <w:hideMark/>
          </w:tcPr>
          <w:p w14:paraId="1F8C93A1" w14:textId="77777777" w:rsidR="007E3510" w:rsidRPr="00B601C3" w:rsidRDefault="007E3510" w:rsidP="002919AC">
            <w:pPr>
              <w:rPr>
                <w:caps/>
              </w:rPr>
            </w:pPr>
            <w:r w:rsidRPr="00B601C3">
              <w:t>Vidutinis</w:t>
            </w:r>
          </w:p>
        </w:tc>
        <w:tc>
          <w:tcPr>
            <w:tcW w:w="3844" w:type="dxa"/>
            <w:tcMar>
              <w:top w:w="137" w:type="dxa"/>
              <w:left w:w="137" w:type="dxa"/>
              <w:bottom w:w="137" w:type="dxa"/>
              <w:right w:w="137" w:type="dxa"/>
            </w:tcMar>
            <w:vAlign w:val="center"/>
            <w:hideMark/>
          </w:tcPr>
          <w:p w14:paraId="6F0842C1" w14:textId="77777777" w:rsidR="007E3510" w:rsidRPr="00B601C3" w:rsidRDefault="007E3510" w:rsidP="002919AC">
            <w:pPr>
              <w:rPr>
                <w:caps/>
              </w:rPr>
            </w:pPr>
            <w:r w:rsidRPr="00B601C3">
              <w:t>Pakeitimai, susiję su standartiniu / baziniu funkcionalumu, kurie reikalauja papildomo programinio kodo.</w:t>
            </w:r>
          </w:p>
        </w:tc>
        <w:tc>
          <w:tcPr>
            <w:tcW w:w="1658" w:type="dxa"/>
            <w:tcMar>
              <w:top w:w="137" w:type="dxa"/>
              <w:left w:w="137" w:type="dxa"/>
              <w:bottom w:w="137" w:type="dxa"/>
              <w:right w:w="137" w:type="dxa"/>
            </w:tcMar>
            <w:vAlign w:val="center"/>
            <w:hideMark/>
          </w:tcPr>
          <w:p w14:paraId="2AF5D9F4" w14:textId="77777777" w:rsidR="007E3510" w:rsidRPr="00B601C3" w:rsidRDefault="007E3510" w:rsidP="002919AC">
            <w:pPr>
              <w:rPr>
                <w:caps/>
              </w:rPr>
            </w:pPr>
            <w:r w:rsidRPr="00B601C3">
              <w:t>5 (penkios) darbo d</w:t>
            </w:r>
            <w:r>
              <w:t>ienos</w:t>
            </w:r>
          </w:p>
        </w:tc>
        <w:tc>
          <w:tcPr>
            <w:tcW w:w="0" w:type="auto"/>
            <w:tcMar>
              <w:top w:w="137" w:type="dxa"/>
              <w:left w:w="137" w:type="dxa"/>
              <w:bottom w:w="137" w:type="dxa"/>
              <w:right w:w="0" w:type="dxa"/>
            </w:tcMar>
            <w:vAlign w:val="center"/>
            <w:hideMark/>
          </w:tcPr>
          <w:p w14:paraId="34B73896" w14:textId="77777777" w:rsidR="007E3510" w:rsidRPr="00B601C3" w:rsidRDefault="007E3510" w:rsidP="002919AC">
            <w:pPr>
              <w:rPr>
                <w:caps/>
              </w:rPr>
            </w:pPr>
            <w:r w:rsidRPr="00B601C3">
              <w:t>14 (keturiolika) darbo d</w:t>
            </w:r>
            <w:r>
              <w:t>ienų</w:t>
            </w:r>
          </w:p>
        </w:tc>
      </w:tr>
      <w:tr w:rsidR="007E3510" w:rsidRPr="00B601C3" w14:paraId="370E09F1" w14:textId="77777777" w:rsidTr="002919AC">
        <w:trPr>
          <w:tblCellSpacing w:w="15" w:type="dxa"/>
        </w:trPr>
        <w:tc>
          <w:tcPr>
            <w:tcW w:w="0" w:type="auto"/>
            <w:tcMar>
              <w:top w:w="137" w:type="dxa"/>
              <w:left w:w="0" w:type="dxa"/>
              <w:bottom w:w="360" w:type="dxa"/>
              <w:right w:w="137" w:type="dxa"/>
            </w:tcMar>
            <w:vAlign w:val="center"/>
            <w:hideMark/>
          </w:tcPr>
          <w:p w14:paraId="260A2582" w14:textId="77777777" w:rsidR="007E3510" w:rsidRPr="00B601C3" w:rsidRDefault="007E3510" w:rsidP="002919AC">
            <w:pPr>
              <w:jc w:val="center"/>
              <w:rPr>
                <w:caps/>
              </w:rPr>
            </w:pPr>
            <w:r w:rsidRPr="00B601C3">
              <w:rPr>
                <w:caps/>
              </w:rPr>
              <w:t>3.</w:t>
            </w:r>
          </w:p>
        </w:tc>
        <w:tc>
          <w:tcPr>
            <w:tcW w:w="0" w:type="auto"/>
            <w:tcMar>
              <w:top w:w="137" w:type="dxa"/>
              <w:left w:w="137" w:type="dxa"/>
              <w:bottom w:w="360" w:type="dxa"/>
              <w:right w:w="137" w:type="dxa"/>
            </w:tcMar>
            <w:vAlign w:val="center"/>
            <w:hideMark/>
          </w:tcPr>
          <w:p w14:paraId="6E4DBE6C" w14:textId="77777777" w:rsidR="007E3510" w:rsidRPr="00B601C3" w:rsidRDefault="007E3510" w:rsidP="002919AC">
            <w:pPr>
              <w:rPr>
                <w:caps/>
              </w:rPr>
            </w:pPr>
            <w:r w:rsidRPr="00B601C3">
              <w:t>Sudėtingas</w:t>
            </w:r>
          </w:p>
        </w:tc>
        <w:tc>
          <w:tcPr>
            <w:tcW w:w="3844" w:type="dxa"/>
            <w:tcMar>
              <w:top w:w="137" w:type="dxa"/>
              <w:left w:w="137" w:type="dxa"/>
              <w:bottom w:w="360" w:type="dxa"/>
              <w:right w:w="137" w:type="dxa"/>
            </w:tcMar>
            <w:vAlign w:val="center"/>
            <w:hideMark/>
          </w:tcPr>
          <w:p w14:paraId="378F190A" w14:textId="77777777" w:rsidR="007E3510" w:rsidRPr="00B601C3" w:rsidRDefault="007E3510" w:rsidP="002919AC">
            <w:pPr>
              <w:rPr>
                <w:caps/>
              </w:rPr>
            </w:pPr>
            <w:r w:rsidRPr="00B601C3">
              <w:t>Pakeitimai, susiję su nauju nestandartiniu funkcionalumu, didelės apimties duomenų analize ar kitais sudėtingais sprendimais.</w:t>
            </w:r>
          </w:p>
        </w:tc>
        <w:tc>
          <w:tcPr>
            <w:tcW w:w="1658" w:type="dxa"/>
            <w:tcMar>
              <w:top w:w="137" w:type="dxa"/>
              <w:left w:w="137" w:type="dxa"/>
              <w:bottom w:w="360" w:type="dxa"/>
              <w:right w:w="137" w:type="dxa"/>
            </w:tcMar>
            <w:vAlign w:val="center"/>
            <w:hideMark/>
          </w:tcPr>
          <w:p w14:paraId="07C06C61" w14:textId="77777777" w:rsidR="007E3510" w:rsidRPr="00B601C3" w:rsidRDefault="007E3510" w:rsidP="002919AC">
            <w:pPr>
              <w:rPr>
                <w:caps/>
              </w:rPr>
            </w:pPr>
            <w:r w:rsidRPr="00B601C3">
              <w:t>10 (dešimt) darbo d</w:t>
            </w:r>
            <w:r>
              <w:t>ienų</w:t>
            </w:r>
          </w:p>
        </w:tc>
        <w:tc>
          <w:tcPr>
            <w:tcW w:w="0" w:type="auto"/>
            <w:tcMar>
              <w:top w:w="137" w:type="dxa"/>
              <w:left w:w="137" w:type="dxa"/>
              <w:bottom w:w="360" w:type="dxa"/>
              <w:right w:w="0" w:type="dxa"/>
            </w:tcMar>
            <w:vAlign w:val="center"/>
            <w:hideMark/>
          </w:tcPr>
          <w:p w14:paraId="7C0A6D3F" w14:textId="77777777" w:rsidR="007E3510" w:rsidRPr="00B601C3" w:rsidRDefault="007E3510" w:rsidP="002919AC">
            <w:pPr>
              <w:rPr>
                <w:caps/>
              </w:rPr>
            </w:pPr>
            <w:r w:rsidRPr="00B601C3">
              <w:t>Iki 90 darbo d</w:t>
            </w:r>
            <w:r>
              <w:t>ienų</w:t>
            </w:r>
            <w:r w:rsidRPr="00B601C3">
              <w:t xml:space="preserve"> (pagal atskirą susitarimą)</w:t>
            </w:r>
          </w:p>
        </w:tc>
      </w:tr>
    </w:tbl>
    <w:p w14:paraId="30A0265D" w14:textId="77777777" w:rsidR="007E3510" w:rsidRPr="002613F8" w:rsidRDefault="007E3510" w:rsidP="007E3510">
      <w:bookmarkStart w:id="0" w:name="_GoBack"/>
    </w:p>
    <w:p w14:paraId="0AEC8006" w14:textId="77777777" w:rsidR="007E3510" w:rsidRPr="002613F8" w:rsidRDefault="007E3510" w:rsidP="007E3510">
      <w:pPr>
        <w:jc w:val="both"/>
        <w:rPr>
          <w:b/>
          <w:bCs/>
        </w:rPr>
      </w:pPr>
      <w:r w:rsidRPr="002613F8">
        <w:rPr>
          <w:b/>
          <w:bCs/>
        </w:rPr>
        <w:t>Priežiūros ir palaikymo paslaugos</w:t>
      </w:r>
    </w:p>
    <w:p w14:paraId="2DF82F89" w14:textId="77777777" w:rsidR="007E3510" w:rsidRPr="002613F8" w:rsidRDefault="007E3510" w:rsidP="007E3510">
      <w:pPr>
        <w:jc w:val="both"/>
        <w:rPr>
          <w:b/>
          <w:bCs/>
        </w:rPr>
      </w:pPr>
    </w:p>
    <w:p w14:paraId="25446DF1" w14:textId="7B0C664A" w:rsidR="007E3510" w:rsidRPr="002613F8" w:rsidRDefault="007E3510" w:rsidP="007E3510">
      <w:pPr>
        <w:jc w:val="both"/>
        <w:rPr>
          <w:b/>
          <w:bCs/>
        </w:rPr>
      </w:pPr>
      <w:r w:rsidRPr="002613F8">
        <w:rPr>
          <w:b/>
          <w:bCs/>
        </w:rPr>
        <w:t>Sistemos priežiūros paslaugų teikimo tvarka:</w:t>
      </w:r>
    </w:p>
    <w:p w14:paraId="4D3A81DA" w14:textId="77777777" w:rsidR="007E3510" w:rsidRPr="002613F8" w:rsidRDefault="007E3510" w:rsidP="007E3510">
      <w:pPr>
        <w:pStyle w:val="ListParagraph"/>
        <w:numPr>
          <w:ilvl w:val="0"/>
          <w:numId w:val="42"/>
        </w:numPr>
        <w:spacing w:after="0" w:line="240" w:lineRule="auto"/>
        <w:contextualSpacing/>
        <w:jc w:val="both"/>
        <w:rPr>
          <w:rFonts w:ascii="Times New Roman" w:hAnsi="Times New Roman"/>
          <w:sz w:val="24"/>
          <w:szCs w:val="24"/>
        </w:rPr>
      </w:pPr>
      <w:r w:rsidRPr="002613F8">
        <w:rPr>
          <w:rFonts w:ascii="Times New Roman" w:hAnsi="Times New Roman"/>
          <w:sz w:val="24"/>
          <w:szCs w:val="24"/>
        </w:rPr>
        <w:t>Priežiūros paslaugos pradedamos teikti pasibaigus šiuo metu galiojančiai priežiūros paslaugų sutarčiai bet ne vėliau kaip nuo 2026 balandžio 1 d.</w:t>
      </w:r>
    </w:p>
    <w:p w14:paraId="58947717" w14:textId="77777777" w:rsidR="007E3510" w:rsidRPr="002613F8" w:rsidRDefault="007E3510" w:rsidP="007E3510">
      <w:pPr>
        <w:pStyle w:val="ListParagraph"/>
        <w:numPr>
          <w:ilvl w:val="0"/>
          <w:numId w:val="42"/>
        </w:numPr>
        <w:spacing w:after="0" w:line="240" w:lineRule="auto"/>
        <w:contextualSpacing/>
        <w:jc w:val="both"/>
        <w:rPr>
          <w:rFonts w:ascii="Times New Roman" w:hAnsi="Times New Roman"/>
          <w:sz w:val="24"/>
          <w:szCs w:val="24"/>
        </w:rPr>
      </w:pPr>
      <w:r w:rsidRPr="002613F8">
        <w:rPr>
          <w:rFonts w:ascii="Times New Roman" w:hAnsi="Times New Roman"/>
          <w:sz w:val="24"/>
          <w:szCs w:val="24"/>
        </w:rPr>
        <w:t xml:space="preserve">Priežiūros paslaugos teikiamos nuolat Priežiūros paslaugų teikimo laikotarpiu.  </w:t>
      </w:r>
    </w:p>
    <w:p w14:paraId="52A9809A" w14:textId="77777777" w:rsidR="007E3510" w:rsidRPr="002613F8" w:rsidRDefault="007E3510" w:rsidP="007E3510">
      <w:pPr>
        <w:pStyle w:val="ListParagraph"/>
        <w:numPr>
          <w:ilvl w:val="0"/>
          <w:numId w:val="42"/>
        </w:numPr>
        <w:spacing w:after="0" w:line="240" w:lineRule="auto"/>
        <w:contextualSpacing/>
        <w:jc w:val="both"/>
        <w:rPr>
          <w:rFonts w:ascii="Times New Roman" w:hAnsi="Times New Roman"/>
          <w:sz w:val="24"/>
          <w:szCs w:val="24"/>
        </w:rPr>
      </w:pPr>
      <w:r w:rsidRPr="002613F8">
        <w:rPr>
          <w:rFonts w:ascii="Times New Roman" w:hAnsi="Times New Roman"/>
          <w:sz w:val="24"/>
          <w:szCs w:val="24"/>
        </w:rPr>
        <w:t xml:space="preserve">Priežiūros paslaugos susideda iš </w:t>
      </w:r>
      <w:bookmarkStart w:id="1" w:name="_Hlk181088179"/>
      <w:r w:rsidRPr="002613F8">
        <w:rPr>
          <w:rFonts w:ascii="Times New Roman" w:hAnsi="Times New Roman"/>
          <w:sz w:val="24"/>
          <w:szCs w:val="24"/>
        </w:rPr>
        <w:t>gamintojo priežiūros, versijų naujinimo (iki 2 kartų per metus).</w:t>
      </w:r>
    </w:p>
    <w:bookmarkEnd w:id="1"/>
    <w:p w14:paraId="4BB76637" w14:textId="77777777" w:rsidR="007E3510" w:rsidRPr="002613F8" w:rsidRDefault="007E3510" w:rsidP="007E3510">
      <w:pPr>
        <w:jc w:val="both"/>
        <w:rPr>
          <w:b/>
          <w:bCs/>
        </w:rPr>
      </w:pPr>
      <w:r w:rsidRPr="002613F8">
        <w:rPr>
          <w:b/>
          <w:bCs/>
        </w:rPr>
        <w:t xml:space="preserve"> </w:t>
      </w:r>
    </w:p>
    <w:p w14:paraId="55D936C1" w14:textId="77777777" w:rsidR="007E3510" w:rsidRPr="002613F8" w:rsidRDefault="007E3510" w:rsidP="007E3510">
      <w:pPr>
        <w:jc w:val="both"/>
        <w:rPr>
          <w:b/>
          <w:bCs/>
        </w:rPr>
      </w:pPr>
      <w:r w:rsidRPr="002613F8">
        <w:rPr>
          <w:b/>
          <w:bCs/>
        </w:rPr>
        <w:t xml:space="preserve">Sistemos Palaikymo paslaugų teikimo tvarka ir terminai:  </w:t>
      </w:r>
    </w:p>
    <w:p w14:paraId="09165DBD" w14:textId="77777777" w:rsidR="007E3510" w:rsidRPr="002613F8" w:rsidRDefault="007E3510" w:rsidP="007E3510">
      <w:pPr>
        <w:pStyle w:val="ListParagraph"/>
        <w:numPr>
          <w:ilvl w:val="0"/>
          <w:numId w:val="43"/>
        </w:numPr>
        <w:spacing w:after="0" w:line="240" w:lineRule="auto"/>
        <w:contextualSpacing/>
        <w:jc w:val="both"/>
        <w:rPr>
          <w:rFonts w:ascii="Times New Roman" w:hAnsi="Times New Roman"/>
          <w:sz w:val="24"/>
          <w:szCs w:val="24"/>
        </w:rPr>
      </w:pPr>
      <w:r w:rsidRPr="002613F8">
        <w:rPr>
          <w:rFonts w:ascii="Times New Roman" w:hAnsi="Times New Roman"/>
          <w:sz w:val="24"/>
          <w:szCs w:val="24"/>
        </w:rPr>
        <w:t xml:space="preserve">Palaikymo paslaugos teikiamos pagal perkančiosios organizacijos pateiktus pranešimus apie Sistemos darbo problemas / sutrikimus.  </w:t>
      </w:r>
    </w:p>
    <w:p w14:paraId="3A16C40C" w14:textId="77777777" w:rsidR="007E3510" w:rsidRPr="002613F8" w:rsidRDefault="007E3510" w:rsidP="007E3510">
      <w:pPr>
        <w:pStyle w:val="ListParagraph"/>
        <w:numPr>
          <w:ilvl w:val="0"/>
          <w:numId w:val="43"/>
        </w:numPr>
        <w:spacing w:after="0" w:line="240" w:lineRule="auto"/>
        <w:contextualSpacing/>
        <w:jc w:val="both"/>
        <w:rPr>
          <w:rFonts w:ascii="Times New Roman" w:hAnsi="Times New Roman"/>
          <w:sz w:val="24"/>
          <w:szCs w:val="24"/>
        </w:rPr>
      </w:pPr>
      <w:r w:rsidRPr="002613F8">
        <w:rPr>
          <w:rFonts w:ascii="Times New Roman" w:hAnsi="Times New Roman"/>
          <w:sz w:val="24"/>
          <w:szCs w:val="24"/>
        </w:rPr>
        <w:t xml:space="preserve">Pranešimus apie Sistemos darbo problemas / sutrikimus perkančiosios organizacijos įgalioti atstovai pateikia Paslaugų teikėjui elektroniniu būdu per Paslaugų teikėjo pateiktą elektroninę pagalbos tarnybą (ar kita rašytine Paslaugų teikėjo pasiūlyta ir perkančiosios organizacijos priimtina forma).  </w:t>
      </w:r>
    </w:p>
    <w:p w14:paraId="166BD688" w14:textId="77777777" w:rsidR="007E3510" w:rsidRPr="002613F8" w:rsidRDefault="007E3510" w:rsidP="007E3510">
      <w:pPr>
        <w:jc w:val="both"/>
        <w:rPr>
          <w:b/>
          <w:bCs/>
        </w:rPr>
      </w:pPr>
    </w:p>
    <w:p w14:paraId="4211CE89" w14:textId="77777777" w:rsidR="007E3510" w:rsidRPr="002613F8" w:rsidRDefault="007E3510" w:rsidP="007E3510">
      <w:pPr>
        <w:jc w:val="both"/>
        <w:rPr>
          <w:b/>
          <w:bCs/>
        </w:rPr>
      </w:pPr>
      <w:r w:rsidRPr="002613F8">
        <w:rPr>
          <w:b/>
          <w:bCs/>
        </w:rPr>
        <w:t xml:space="preserve">Sistemos palaikymo paslauga turi būti teikiama:  </w:t>
      </w:r>
    </w:p>
    <w:p w14:paraId="402D4146" w14:textId="77777777" w:rsidR="007E3510" w:rsidRPr="002613F8" w:rsidRDefault="007E3510" w:rsidP="007E3510">
      <w:pPr>
        <w:pStyle w:val="ListParagraph"/>
        <w:numPr>
          <w:ilvl w:val="0"/>
          <w:numId w:val="44"/>
        </w:numPr>
        <w:spacing w:after="0" w:line="240" w:lineRule="auto"/>
        <w:contextualSpacing/>
        <w:jc w:val="both"/>
        <w:rPr>
          <w:rFonts w:ascii="Times New Roman" w:hAnsi="Times New Roman"/>
          <w:sz w:val="24"/>
          <w:szCs w:val="24"/>
        </w:rPr>
      </w:pPr>
      <w:r w:rsidRPr="002613F8">
        <w:rPr>
          <w:rFonts w:ascii="Times New Roman" w:hAnsi="Times New Roman"/>
          <w:sz w:val="24"/>
          <w:szCs w:val="24"/>
        </w:rPr>
        <w:t xml:space="preserve">Perkančiosios organizacijos darbo valandomis.  </w:t>
      </w:r>
    </w:p>
    <w:p w14:paraId="232DFCAA" w14:textId="77777777" w:rsidR="007E3510" w:rsidRPr="002613F8" w:rsidRDefault="007E3510" w:rsidP="007E3510">
      <w:pPr>
        <w:pStyle w:val="ListParagraph"/>
        <w:numPr>
          <w:ilvl w:val="0"/>
          <w:numId w:val="44"/>
        </w:numPr>
        <w:spacing w:after="0" w:line="240" w:lineRule="auto"/>
        <w:contextualSpacing/>
        <w:jc w:val="both"/>
        <w:rPr>
          <w:rFonts w:ascii="Times New Roman" w:hAnsi="Times New Roman"/>
          <w:sz w:val="24"/>
          <w:szCs w:val="24"/>
        </w:rPr>
      </w:pPr>
      <w:r w:rsidRPr="002613F8">
        <w:rPr>
          <w:rFonts w:ascii="Times New Roman" w:hAnsi="Times New Roman"/>
          <w:sz w:val="24"/>
          <w:szCs w:val="24"/>
        </w:rPr>
        <w:t>Atskiru šalių rašytiniu susitarimu, Sistemos palaikymo paslaugos gali būti teikiamos perkančiosios organizacijos  nedarbo metu.</w:t>
      </w:r>
    </w:p>
    <w:p w14:paraId="3642BE41" w14:textId="77777777" w:rsidR="007E3510" w:rsidRPr="002613F8" w:rsidRDefault="007E3510" w:rsidP="007E3510">
      <w:pPr>
        <w:pStyle w:val="ListParagraph"/>
        <w:numPr>
          <w:ilvl w:val="0"/>
          <w:numId w:val="44"/>
        </w:numPr>
        <w:spacing w:after="0" w:line="240" w:lineRule="auto"/>
        <w:contextualSpacing/>
        <w:jc w:val="both"/>
        <w:rPr>
          <w:rFonts w:ascii="Times New Roman" w:hAnsi="Times New Roman"/>
          <w:sz w:val="24"/>
          <w:szCs w:val="24"/>
        </w:rPr>
      </w:pPr>
      <w:r w:rsidRPr="002613F8">
        <w:rPr>
          <w:rFonts w:ascii="Times New Roman" w:hAnsi="Times New Roman"/>
          <w:sz w:val="24"/>
          <w:szCs w:val="24"/>
        </w:rPr>
        <w:t xml:space="preserve">Visi Sistemos veikimo sutrikimai, t. y. incidentai, klasifikuojami taip:  </w:t>
      </w:r>
    </w:p>
    <w:p w14:paraId="39899BCE" w14:textId="1D2491F0" w:rsidR="007E3510" w:rsidRPr="002613F8" w:rsidRDefault="007E3510" w:rsidP="007E3510">
      <w:pPr>
        <w:jc w:val="both"/>
        <w:rPr>
          <w:b/>
          <w:bCs/>
        </w:rPr>
      </w:pPr>
    </w:p>
    <w:tbl>
      <w:tblPr>
        <w:tblW w:w="10065" w:type="dxa"/>
        <w:tblInd w:w="-5" w:type="dxa"/>
        <w:tblCellMar>
          <w:top w:w="86" w:type="dxa"/>
          <w:left w:w="110" w:type="dxa"/>
          <w:bottom w:w="32" w:type="dxa"/>
        </w:tblCellMar>
        <w:tblLook w:val="04A0" w:firstRow="1" w:lastRow="0" w:firstColumn="1" w:lastColumn="0" w:noHBand="0" w:noVBand="1"/>
      </w:tblPr>
      <w:tblGrid>
        <w:gridCol w:w="2694"/>
        <w:gridCol w:w="7371"/>
      </w:tblGrid>
      <w:tr w:rsidR="007E3510" w:rsidRPr="001814DC" w14:paraId="66ED0A7A" w14:textId="77777777" w:rsidTr="000427EA">
        <w:trPr>
          <w:trHeight w:val="466"/>
        </w:trPr>
        <w:tc>
          <w:tcPr>
            <w:tcW w:w="2694" w:type="dxa"/>
            <w:tcBorders>
              <w:top w:val="single" w:sz="4" w:space="0" w:color="000000"/>
              <w:left w:val="single" w:sz="4" w:space="0" w:color="000000"/>
              <w:bottom w:val="single" w:sz="4" w:space="0" w:color="000000"/>
              <w:right w:val="single" w:sz="4" w:space="0" w:color="000000"/>
            </w:tcBorders>
            <w:hideMark/>
          </w:tcPr>
          <w:bookmarkEnd w:id="0"/>
          <w:p w14:paraId="6F2AFFA8" w14:textId="77777777" w:rsidR="007E3510" w:rsidRPr="001814DC" w:rsidRDefault="007E3510" w:rsidP="002919AC">
            <w:pPr>
              <w:jc w:val="both"/>
              <w:rPr>
                <w:b/>
                <w:bCs/>
              </w:rPr>
            </w:pPr>
            <w:r w:rsidRPr="001814DC">
              <w:rPr>
                <w:b/>
                <w:bCs/>
              </w:rPr>
              <w:t xml:space="preserve">Klasifikavimas   </w:t>
            </w: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5F9EB75B" w14:textId="77777777" w:rsidR="007E3510" w:rsidRPr="001814DC" w:rsidRDefault="007E3510" w:rsidP="002919AC">
            <w:pPr>
              <w:jc w:val="both"/>
              <w:rPr>
                <w:b/>
                <w:bCs/>
              </w:rPr>
            </w:pPr>
            <w:r w:rsidRPr="001814DC">
              <w:rPr>
                <w:b/>
                <w:bCs/>
              </w:rPr>
              <w:t xml:space="preserve">Paaiškinimas  </w:t>
            </w:r>
          </w:p>
        </w:tc>
      </w:tr>
      <w:tr w:rsidR="007E3510" w:rsidRPr="001814DC" w14:paraId="46F97561" w14:textId="77777777" w:rsidTr="00D64CBA">
        <w:trPr>
          <w:trHeight w:val="273"/>
        </w:trPr>
        <w:tc>
          <w:tcPr>
            <w:tcW w:w="2694" w:type="dxa"/>
            <w:tcBorders>
              <w:top w:val="single" w:sz="4" w:space="0" w:color="000000"/>
              <w:left w:val="single" w:sz="4" w:space="0" w:color="000000"/>
              <w:bottom w:val="single" w:sz="4" w:space="0" w:color="000000"/>
              <w:right w:val="single" w:sz="4" w:space="0" w:color="000000"/>
            </w:tcBorders>
            <w:vAlign w:val="center"/>
            <w:hideMark/>
          </w:tcPr>
          <w:p w14:paraId="2EB7E428" w14:textId="77777777" w:rsidR="007E3510" w:rsidRPr="001814DC" w:rsidRDefault="007E3510" w:rsidP="002919AC">
            <w:pPr>
              <w:rPr>
                <w:b/>
                <w:bCs/>
              </w:rPr>
            </w:pPr>
            <w:r w:rsidRPr="001814DC">
              <w:rPr>
                <w:b/>
                <w:bCs/>
              </w:rPr>
              <w:t xml:space="preserve">Aukšto lygio defektas  </w:t>
            </w:r>
          </w:p>
        </w:tc>
        <w:tc>
          <w:tcPr>
            <w:tcW w:w="7371" w:type="dxa"/>
            <w:tcBorders>
              <w:top w:val="single" w:sz="4" w:space="0" w:color="000000"/>
              <w:left w:val="single" w:sz="4" w:space="0" w:color="000000"/>
              <w:bottom w:val="single" w:sz="4" w:space="0" w:color="000000"/>
              <w:right w:val="single" w:sz="4" w:space="0" w:color="000000"/>
            </w:tcBorders>
            <w:hideMark/>
          </w:tcPr>
          <w:p w14:paraId="5FB89358" w14:textId="77777777" w:rsidR="007E3510" w:rsidRPr="00602E55" w:rsidRDefault="007E3510" w:rsidP="002919AC">
            <w:pPr>
              <w:jc w:val="both"/>
            </w:pPr>
            <w:r w:rsidRPr="00602E55">
              <w:t xml:space="preserve">Sistema neveikia, nepasiekiama, nekorektiškai veikia esminė verslo logika, duomenų praradimas, esminiai greitaveikos sutrikimai.  </w:t>
            </w:r>
          </w:p>
        </w:tc>
      </w:tr>
      <w:tr w:rsidR="007E3510" w:rsidRPr="001814DC" w14:paraId="6C15C1F1" w14:textId="77777777" w:rsidTr="00D64CBA">
        <w:trPr>
          <w:trHeight w:val="188"/>
        </w:trPr>
        <w:tc>
          <w:tcPr>
            <w:tcW w:w="2694" w:type="dxa"/>
            <w:tcBorders>
              <w:top w:val="single" w:sz="4" w:space="0" w:color="000000"/>
              <w:left w:val="single" w:sz="4" w:space="0" w:color="000000"/>
              <w:bottom w:val="single" w:sz="4" w:space="0" w:color="000000"/>
              <w:right w:val="single" w:sz="4" w:space="0" w:color="000000"/>
            </w:tcBorders>
            <w:vAlign w:val="center"/>
            <w:hideMark/>
          </w:tcPr>
          <w:p w14:paraId="342F2DBC" w14:textId="2A796995" w:rsidR="007E3510" w:rsidRPr="001814DC" w:rsidRDefault="007E3510" w:rsidP="00D64CBA">
            <w:pPr>
              <w:rPr>
                <w:b/>
                <w:bCs/>
              </w:rPr>
            </w:pPr>
            <w:r w:rsidRPr="001814DC">
              <w:rPr>
                <w:b/>
                <w:bCs/>
              </w:rPr>
              <w:t>Vidutinio lygio defektas</w:t>
            </w:r>
          </w:p>
        </w:tc>
        <w:tc>
          <w:tcPr>
            <w:tcW w:w="7371" w:type="dxa"/>
            <w:tcBorders>
              <w:top w:val="single" w:sz="4" w:space="0" w:color="000000"/>
              <w:left w:val="single" w:sz="4" w:space="0" w:color="000000"/>
              <w:bottom w:val="single" w:sz="4" w:space="0" w:color="000000"/>
              <w:right w:val="single" w:sz="4" w:space="0" w:color="000000"/>
            </w:tcBorders>
            <w:hideMark/>
          </w:tcPr>
          <w:p w14:paraId="10FA442A" w14:textId="77777777" w:rsidR="007E3510" w:rsidRPr="00602E55" w:rsidRDefault="007E3510" w:rsidP="002919AC">
            <w:pPr>
              <w:jc w:val="both"/>
            </w:pPr>
            <w:r w:rsidRPr="00602E55">
              <w:t xml:space="preserve">Sistema (ar dažniausiai naudojama jos dalis / funkcija) veikia nestabiliai, pvz., rodomi klaidos pranešimai, reikalaujantys pakartotinio prisijungimo prie Sistemos; neteisingai atliekamos dažniausiai naudojamos operacijos; neteisingai išsaugomi duomenys; nepriimami / neperduodami duomenys (jų dalis) kitoms informacinėms sistemoms; ir kiti panašūs atvejai.  </w:t>
            </w:r>
          </w:p>
        </w:tc>
      </w:tr>
      <w:tr w:rsidR="007E3510" w:rsidRPr="001814DC" w14:paraId="24B7124E" w14:textId="77777777" w:rsidTr="00D64CBA">
        <w:trPr>
          <w:trHeight w:val="188"/>
        </w:trPr>
        <w:tc>
          <w:tcPr>
            <w:tcW w:w="2694" w:type="dxa"/>
            <w:tcBorders>
              <w:top w:val="single" w:sz="4" w:space="0" w:color="000000"/>
              <w:left w:val="single" w:sz="4" w:space="0" w:color="000000"/>
              <w:bottom w:val="single" w:sz="4" w:space="0" w:color="000000"/>
              <w:right w:val="single" w:sz="4" w:space="0" w:color="000000"/>
            </w:tcBorders>
            <w:vAlign w:val="center"/>
            <w:hideMark/>
          </w:tcPr>
          <w:p w14:paraId="19BE2DB8" w14:textId="77777777" w:rsidR="007E3510" w:rsidRPr="001814DC" w:rsidRDefault="007E3510" w:rsidP="002919AC">
            <w:pPr>
              <w:rPr>
                <w:b/>
                <w:bCs/>
              </w:rPr>
            </w:pPr>
            <w:r w:rsidRPr="001814DC">
              <w:rPr>
                <w:b/>
                <w:bCs/>
              </w:rPr>
              <w:lastRenderedPageBreak/>
              <w:t>Žemo lygio defektas</w:t>
            </w: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2FECA65D" w14:textId="77777777" w:rsidR="007E3510" w:rsidRPr="00602E55" w:rsidRDefault="007E3510" w:rsidP="002919AC">
            <w:pPr>
              <w:jc w:val="both"/>
            </w:pPr>
            <w:r w:rsidRPr="00602E55">
              <w:t xml:space="preserve">Nedidelės klaidos, neapribojančios funkcionalumo ir darbo našumo, negadinančios ir nepateikiančios klaidingų duomenų.  </w:t>
            </w:r>
          </w:p>
        </w:tc>
      </w:tr>
    </w:tbl>
    <w:p w14:paraId="1E460FFB" w14:textId="0B1CAD8B" w:rsidR="007E3510" w:rsidRPr="001814DC" w:rsidRDefault="007E3510" w:rsidP="007E3510">
      <w:pPr>
        <w:jc w:val="both"/>
        <w:rPr>
          <w:b/>
          <w:bCs/>
        </w:rPr>
      </w:pPr>
    </w:p>
    <w:p w14:paraId="00DFDB44" w14:textId="77777777" w:rsidR="007E3510" w:rsidRPr="00D326FA" w:rsidRDefault="007E3510" w:rsidP="007E3510">
      <w:pPr>
        <w:jc w:val="both"/>
      </w:pPr>
      <w:r w:rsidRPr="00D326FA">
        <w:t xml:space="preserve">Defektų reakcijos ir sprendimo laikų terminai:  </w:t>
      </w:r>
    </w:p>
    <w:tbl>
      <w:tblPr>
        <w:tblW w:w="10065" w:type="dxa"/>
        <w:tblInd w:w="-5" w:type="dxa"/>
        <w:tblCellMar>
          <w:top w:w="81" w:type="dxa"/>
        </w:tblCellMar>
        <w:tblLook w:val="04A0" w:firstRow="1" w:lastRow="0" w:firstColumn="1" w:lastColumn="0" w:noHBand="0" w:noVBand="1"/>
      </w:tblPr>
      <w:tblGrid>
        <w:gridCol w:w="425"/>
        <w:gridCol w:w="556"/>
        <w:gridCol w:w="1698"/>
        <w:gridCol w:w="6"/>
        <w:gridCol w:w="2501"/>
        <w:gridCol w:w="4879"/>
      </w:tblGrid>
      <w:tr w:rsidR="007E3510" w:rsidRPr="001814DC" w14:paraId="103C8B99" w14:textId="77777777" w:rsidTr="00760DAF">
        <w:trPr>
          <w:trHeight w:val="640"/>
        </w:trPr>
        <w:tc>
          <w:tcPr>
            <w:tcW w:w="425" w:type="dxa"/>
            <w:tcBorders>
              <w:top w:val="single" w:sz="4" w:space="0" w:color="000000"/>
              <w:left w:val="single" w:sz="4" w:space="0" w:color="000000"/>
              <w:bottom w:val="single" w:sz="4" w:space="0" w:color="000000"/>
              <w:right w:val="nil"/>
            </w:tcBorders>
            <w:hideMark/>
          </w:tcPr>
          <w:p w14:paraId="26EB7355" w14:textId="50026A54" w:rsidR="007E3510" w:rsidRPr="001814DC" w:rsidRDefault="007E3510" w:rsidP="002919AC">
            <w:pPr>
              <w:jc w:val="both"/>
              <w:rPr>
                <w:b/>
                <w:bCs/>
              </w:rPr>
            </w:pPr>
          </w:p>
        </w:tc>
        <w:tc>
          <w:tcPr>
            <w:tcW w:w="556" w:type="dxa"/>
            <w:tcBorders>
              <w:top w:val="single" w:sz="4" w:space="0" w:color="000000"/>
              <w:left w:val="nil"/>
              <w:bottom w:val="single" w:sz="4" w:space="0" w:color="000000"/>
              <w:right w:val="single" w:sz="4" w:space="0" w:color="000000"/>
            </w:tcBorders>
            <w:vAlign w:val="center"/>
            <w:hideMark/>
          </w:tcPr>
          <w:p w14:paraId="31B43D20" w14:textId="77777777" w:rsidR="007E3510" w:rsidRPr="001814DC" w:rsidRDefault="007E3510" w:rsidP="002919AC">
            <w:pPr>
              <w:jc w:val="both"/>
              <w:rPr>
                <w:b/>
                <w:bCs/>
              </w:rPr>
            </w:pPr>
            <w:r w:rsidRPr="001814DC">
              <w:rPr>
                <w:b/>
                <w:bCs/>
              </w:rPr>
              <w:t xml:space="preserve">Nr.  </w:t>
            </w:r>
          </w:p>
        </w:tc>
        <w:tc>
          <w:tcPr>
            <w:tcW w:w="1704" w:type="dxa"/>
            <w:gridSpan w:val="2"/>
            <w:tcBorders>
              <w:top w:val="single" w:sz="4" w:space="0" w:color="000000"/>
              <w:left w:val="single" w:sz="4" w:space="0" w:color="000000"/>
              <w:bottom w:val="single" w:sz="4" w:space="0" w:color="000000"/>
              <w:right w:val="single" w:sz="4" w:space="0" w:color="000000"/>
            </w:tcBorders>
            <w:vAlign w:val="center"/>
            <w:hideMark/>
          </w:tcPr>
          <w:p w14:paraId="6A99D146" w14:textId="77777777" w:rsidR="007E3510" w:rsidRPr="001814DC" w:rsidRDefault="007E3510" w:rsidP="002919AC">
            <w:pPr>
              <w:jc w:val="both"/>
              <w:rPr>
                <w:b/>
                <w:bCs/>
              </w:rPr>
            </w:pPr>
            <w:r w:rsidRPr="001814DC">
              <w:rPr>
                <w:b/>
                <w:bCs/>
              </w:rPr>
              <w:t xml:space="preserve">Defektas  </w:t>
            </w:r>
          </w:p>
        </w:tc>
        <w:tc>
          <w:tcPr>
            <w:tcW w:w="2501" w:type="dxa"/>
            <w:tcBorders>
              <w:top w:val="single" w:sz="4" w:space="0" w:color="000000"/>
              <w:left w:val="single" w:sz="4" w:space="0" w:color="000000"/>
              <w:bottom w:val="single" w:sz="4" w:space="0" w:color="000000"/>
              <w:right w:val="single" w:sz="4" w:space="0" w:color="000000"/>
            </w:tcBorders>
            <w:hideMark/>
          </w:tcPr>
          <w:p w14:paraId="29FE480E" w14:textId="77777777" w:rsidR="007E3510" w:rsidRPr="001814DC" w:rsidRDefault="007E3510" w:rsidP="002919AC">
            <w:pPr>
              <w:jc w:val="both"/>
              <w:rPr>
                <w:b/>
                <w:bCs/>
              </w:rPr>
            </w:pPr>
            <w:r w:rsidRPr="001814DC">
              <w:rPr>
                <w:b/>
                <w:bCs/>
              </w:rPr>
              <w:t xml:space="preserve">Reakcijos * trukmė (Sistemos palaikymo valandomis)  </w:t>
            </w:r>
          </w:p>
        </w:tc>
        <w:tc>
          <w:tcPr>
            <w:tcW w:w="4879" w:type="dxa"/>
            <w:tcBorders>
              <w:top w:val="single" w:sz="4" w:space="0" w:color="000000"/>
              <w:left w:val="single" w:sz="4" w:space="0" w:color="000000"/>
              <w:bottom w:val="single" w:sz="4" w:space="0" w:color="000000"/>
              <w:right w:val="single" w:sz="4" w:space="0" w:color="000000"/>
            </w:tcBorders>
            <w:hideMark/>
          </w:tcPr>
          <w:p w14:paraId="1B1F062C" w14:textId="77777777" w:rsidR="007E3510" w:rsidRPr="001814DC" w:rsidRDefault="007E3510" w:rsidP="002919AC">
            <w:pPr>
              <w:jc w:val="both"/>
              <w:rPr>
                <w:b/>
                <w:bCs/>
              </w:rPr>
            </w:pPr>
            <w:r w:rsidRPr="001814DC">
              <w:rPr>
                <w:b/>
                <w:bCs/>
              </w:rPr>
              <w:t xml:space="preserve">Sprendimo trukmė (Sistemos palaikymo valandomis)  </w:t>
            </w:r>
          </w:p>
        </w:tc>
      </w:tr>
      <w:tr w:rsidR="007E3510" w:rsidRPr="001814DC" w14:paraId="6D129F81" w14:textId="77777777" w:rsidTr="001B39D5">
        <w:trPr>
          <w:trHeight w:val="1222"/>
        </w:trPr>
        <w:tc>
          <w:tcPr>
            <w:tcW w:w="425" w:type="dxa"/>
            <w:tcBorders>
              <w:top w:val="single" w:sz="4" w:space="0" w:color="000000"/>
              <w:left w:val="single" w:sz="4" w:space="0" w:color="000000"/>
              <w:bottom w:val="single" w:sz="4" w:space="0" w:color="000000"/>
              <w:right w:val="nil"/>
            </w:tcBorders>
            <w:vAlign w:val="center"/>
            <w:hideMark/>
          </w:tcPr>
          <w:p w14:paraId="7DC4163D" w14:textId="77777777" w:rsidR="007E3510" w:rsidRPr="001814DC" w:rsidRDefault="007E3510" w:rsidP="002919AC">
            <w:pPr>
              <w:jc w:val="both"/>
              <w:rPr>
                <w:b/>
                <w:bCs/>
              </w:rPr>
            </w:pPr>
            <w:r w:rsidRPr="001814DC">
              <w:rPr>
                <w:b/>
                <w:bCs/>
              </w:rPr>
              <w:t>1.</w:t>
            </w:r>
          </w:p>
        </w:tc>
        <w:tc>
          <w:tcPr>
            <w:tcW w:w="556" w:type="dxa"/>
            <w:tcBorders>
              <w:top w:val="single" w:sz="4" w:space="0" w:color="000000"/>
              <w:left w:val="nil"/>
              <w:bottom w:val="single" w:sz="4" w:space="0" w:color="000000"/>
              <w:right w:val="single" w:sz="4" w:space="0" w:color="000000"/>
            </w:tcBorders>
          </w:tcPr>
          <w:p w14:paraId="66962210" w14:textId="77777777" w:rsidR="007E3510" w:rsidRPr="001814DC" w:rsidRDefault="007E3510" w:rsidP="002919AC">
            <w:pPr>
              <w:jc w:val="both"/>
              <w:rPr>
                <w:b/>
                <w:bCs/>
              </w:rPr>
            </w:pPr>
          </w:p>
        </w:tc>
        <w:tc>
          <w:tcPr>
            <w:tcW w:w="1704" w:type="dxa"/>
            <w:gridSpan w:val="2"/>
            <w:tcBorders>
              <w:top w:val="single" w:sz="4" w:space="0" w:color="000000"/>
              <w:left w:val="single" w:sz="4" w:space="0" w:color="000000"/>
              <w:bottom w:val="single" w:sz="4" w:space="0" w:color="000000"/>
              <w:right w:val="single" w:sz="4" w:space="0" w:color="000000"/>
            </w:tcBorders>
            <w:vAlign w:val="center"/>
            <w:hideMark/>
          </w:tcPr>
          <w:p w14:paraId="28A59C0D" w14:textId="77777777" w:rsidR="007E3510" w:rsidRPr="001814DC" w:rsidRDefault="007E3510" w:rsidP="002919AC">
            <w:pPr>
              <w:jc w:val="both"/>
              <w:rPr>
                <w:b/>
                <w:bCs/>
              </w:rPr>
            </w:pPr>
            <w:r w:rsidRPr="001814DC">
              <w:rPr>
                <w:b/>
                <w:bCs/>
              </w:rPr>
              <w:t xml:space="preserve">Aukštas  </w:t>
            </w:r>
          </w:p>
        </w:tc>
        <w:tc>
          <w:tcPr>
            <w:tcW w:w="2501" w:type="dxa"/>
            <w:tcBorders>
              <w:top w:val="single" w:sz="4" w:space="0" w:color="000000"/>
              <w:left w:val="single" w:sz="4" w:space="0" w:color="000000"/>
              <w:bottom w:val="single" w:sz="4" w:space="0" w:color="000000"/>
              <w:right w:val="single" w:sz="4" w:space="0" w:color="000000"/>
            </w:tcBorders>
            <w:hideMark/>
          </w:tcPr>
          <w:p w14:paraId="74606933" w14:textId="77777777" w:rsidR="007E3510" w:rsidRPr="00602E55" w:rsidRDefault="007E3510" w:rsidP="002919AC">
            <w:pPr>
              <w:jc w:val="both"/>
            </w:pPr>
            <w:r w:rsidRPr="00602E55">
              <w:t xml:space="preserve">ne ilgiau kaip per 1 (vieną) </w:t>
            </w:r>
            <w:r>
              <w:t>Perkančiosios organizacijos</w:t>
            </w:r>
            <w:r w:rsidRPr="00602E55">
              <w:t xml:space="preserve"> darbo valandą nuo </w:t>
            </w:r>
          </w:p>
          <w:p w14:paraId="31B0B87F" w14:textId="77777777" w:rsidR="007E3510" w:rsidRPr="00602E55" w:rsidRDefault="007E3510" w:rsidP="002919AC">
            <w:pPr>
              <w:jc w:val="both"/>
            </w:pPr>
            <w:r>
              <w:t xml:space="preserve">Perkančiosios organizacijos </w:t>
            </w:r>
            <w:r w:rsidRPr="00602E55">
              <w:t xml:space="preserve">pranešimo pateikimo momento.  </w:t>
            </w:r>
          </w:p>
        </w:tc>
        <w:tc>
          <w:tcPr>
            <w:tcW w:w="4879" w:type="dxa"/>
            <w:tcBorders>
              <w:top w:val="single" w:sz="4" w:space="0" w:color="000000"/>
              <w:left w:val="single" w:sz="4" w:space="0" w:color="000000"/>
              <w:bottom w:val="single" w:sz="4" w:space="0" w:color="000000"/>
              <w:right w:val="single" w:sz="4" w:space="0" w:color="000000"/>
            </w:tcBorders>
            <w:hideMark/>
          </w:tcPr>
          <w:p w14:paraId="63A2BA6C" w14:textId="77777777" w:rsidR="007E3510" w:rsidRPr="00602E55" w:rsidRDefault="007E3510" w:rsidP="002919AC">
            <w:pPr>
              <w:jc w:val="both"/>
            </w:pPr>
            <w:r w:rsidRPr="00602E55">
              <w:t xml:space="preserve">ne ilgiau kaip per 4 (keturias) </w:t>
            </w:r>
          </w:p>
          <w:p w14:paraId="74D6BCB7" w14:textId="77777777" w:rsidR="007E3510" w:rsidRPr="00602E55" w:rsidRDefault="007E3510" w:rsidP="002919AC">
            <w:pPr>
              <w:jc w:val="both"/>
            </w:pPr>
            <w:r>
              <w:t>Perkančiosios organizacijos</w:t>
            </w:r>
            <w:r w:rsidRPr="00602E55">
              <w:t xml:space="preserve"> darbo valandas nuo pranešimo apie Sistemos defektą pateikimo momento.  </w:t>
            </w:r>
          </w:p>
        </w:tc>
      </w:tr>
      <w:tr w:rsidR="007E3510" w:rsidRPr="001814DC" w14:paraId="37803908" w14:textId="77777777" w:rsidTr="001B39D5">
        <w:trPr>
          <w:trHeight w:val="1476"/>
        </w:trPr>
        <w:tc>
          <w:tcPr>
            <w:tcW w:w="425" w:type="dxa"/>
            <w:tcBorders>
              <w:top w:val="single" w:sz="4" w:space="0" w:color="000000"/>
              <w:left w:val="single" w:sz="4" w:space="0" w:color="000000"/>
              <w:bottom w:val="single" w:sz="4" w:space="0" w:color="000000"/>
              <w:right w:val="nil"/>
            </w:tcBorders>
            <w:vAlign w:val="center"/>
            <w:hideMark/>
          </w:tcPr>
          <w:p w14:paraId="7E7E0EC5" w14:textId="77777777" w:rsidR="007E3510" w:rsidRPr="001814DC" w:rsidRDefault="007E3510" w:rsidP="002919AC">
            <w:pPr>
              <w:jc w:val="both"/>
              <w:rPr>
                <w:b/>
                <w:bCs/>
              </w:rPr>
            </w:pPr>
            <w:r w:rsidRPr="001814DC">
              <w:rPr>
                <w:b/>
                <w:bCs/>
              </w:rPr>
              <w:t>2.</w:t>
            </w:r>
          </w:p>
        </w:tc>
        <w:tc>
          <w:tcPr>
            <w:tcW w:w="556" w:type="dxa"/>
            <w:tcBorders>
              <w:top w:val="single" w:sz="4" w:space="0" w:color="000000"/>
              <w:left w:val="nil"/>
              <w:bottom w:val="single" w:sz="4" w:space="0" w:color="000000"/>
              <w:right w:val="single" w:sz="4" w:space="0" w:color="000000"/>
            </w:tcBorders>
          </w:tcPr>
          <w:p w14:paraId="4509A5F5" w14:textId="77777777" w:rsidR="007E3510" w:rsidRPr="001814DC" w:rsidRDefault="007E3510" w:rsidP="002919AC">
            <w:pPr>
              <w:jc w:val="both"/>
              <w:rPr>
                <w:b/>
                <w:bCs/>
              </w:rPr>
            </w:pPr>
          </w:p>
        </w:tc>
        <w:tc>
          <w:tcPr>
            <w:tcW w:w="1704" w:type="dxa"/>
            <w:gridSpan w:val="2"/>
            <w:tcBorders>
              <w:top w:val="single" w:sz="4" w:space="0" w:color="000000"/>
              <w:left w:val="single" w:sz="4" w:space="0" w:color="000000"/>
              <w:bottom w:val="single" w:sz="4" w:space="0" w:color="000000"/>
              <w:right w:val="single" w:sz="4" w:space="0" w:color="000000"/>
            </w:tcBorders>
            <w:vAlign w:val="center"/>
            <w:hideMark/>
          </w:tcPr>
          <w:p w14:paraId="1E3094BA" w14:textId="77777777" w:rsidR="007E3510" w:rsidRPr="001814DC" w:rsidRDefault="007E3510" w:rsidP="002919AC">
            <w:pPr>
              <w:jc w:val="both"/>
              <w:rPr>
                <w:b/>
                <w:bCs/>
              </w:rPr>
            </w:pPr>
            <w:r w:rsidRPr="001814DC">
              <w:rPr>
                <w:b/>
                <w:bCs/>
              </w:rPr>
              <w:t xml:space="preserve">Vidutinis  </w:t>
            </w:r>
          </w:p>
        </w:tc>
        <w:tc>
          <w:tcPr>
            <w:tcW w:w="2501" w:type="dxa"/>
            <w:tcBorders>
              <w:top w:val="single" w:sz="4" w:space="0" w:color="000000"/>
              <w:left w:val="single" w:sz="4" w:space="0" w:color="000000"/>
              <w:bottom w:val="single" w:sz="4" w:space="0" w:color="000000"/>
              <w:right w:val="single" w:sz="4" w:space="0" w:color="000000"/>
            </w:tcBorders>
            <w:vAlign w:val="center"/>
            <w:hideMark/>
          </w:tcPr>
          <w:p w14:paraId="48C66C8D" w14:textId="77777777" w:rsidR="007E3510" w:rsidRPr="00602E55" w:rsidRDefault="007E3510" w:rsidP="002919AC">
            <w:pPr>
              <w:jc w:val="both"/>
            </w:pPr>
            <w:r w:rsidRPr="00602E55">
              <w:t xml:space="preserve">ne ilgiau kaip per 4 (keturias) </w:t>
            </w:r>
          </w:p>
          <w:p w14:paraId="7F3F33E9" w14:textId="77777777" w:rsidR="007E3510" w:rsidRPr="00602E55" w:rsidRDefault="007E3510" w:rsidP="002919AC">
            <w:pPr>
              <w:jc w:val="both"/>
            </w:pPr>
            <w:r>
              <w:t>Perkančiosios organizacijos</w:t>
            </w:r>
            <w:r w:rsidRPr="00602E55">
              <w:t xml:space="preserve"> darbo valandas nuo </w:t>
            </w:r>
            <w:r>
              <w:t>Perkančiosios organizacijos</w:t>
            </w:r>
            <w:r w:rsidRPr="00602E55">
              <w:t xml:space="preserve"> pranešimo pateikimo momento.  </w:t>
            </w:r>
          </w:p>
        </w:tc>
        <w:tc>
          <w:tcPr>
            <w:tcW w:w="4879" w:type="dxa"/>
            <w:tcBorders>
              <w:top w:val="single" w:sz="4" w:space="0" w:color="000000"/>
              <w:left w:val="single" w:sz="4" w:space="0" w:color="000000"/>
              <w:bottom w:val="single" w:sz="4" w:space="0" w:color="000000"/>
              <w:right w:val="single" w:sz="4" w:space="0" w:color="000000"/>
            </w:tcBorders>
            <w:hideMark/>
          </w:tcPr>
          <w:p w14:paraId="36B777EB" w14:textId="77777777" w:rsidR="007E3510" w:rsidRPr="00602E55" w:rsidRDefault="007E3510" w:rsidP="002919AC">
            <w:pPr>
              <w:jc w:val="both"/>
            </w:pPr>
            <w:r w:rsidRPr="00602E55">
              <w:t xml:space="preserve">ne ilgiau kaip per 16 (šešiolika) </w:t>
            </w:r>
            <w:r>
              <w:t>Perkančiosios organizacijos</w:t>
            </w:r>
            <w:r w:rsidRPr="00602E55">
              <w:t xml:space="preserve"> darbo valandų nuo pranešimo apie Sistemos defektą pateikimo momento.  </w:t>
            </w:r>
          </w:p>
        </w:tc>
      </w:tr>
      <w:tr w:rsidR="007E3510" w:rsidRPr="001814DC" w14:paraId="138B42F3" w14:textId="77777777" w:rsidTr="00760DAF">
        <w:trPr>
          <w:trHeight w:val="2352"/>
        </w:trPr>
        <w:tc>
          <w:tcPr>
            <w:tcW w:w="981" w:type="dxa"/>
            <w:gridSpan w:val="2"/>
            <w:vMerge w:val="restart"/>
            <w:tcBorders>
              <w:top w:val="single" w:sz="4" w:space="0" w:color="000000"/>
              <w:left w:val="single" w:sz="4" w:space="0" w:color="000000"/>
              <w:bottom w:val="single" w:sz="4" w:space="0" w:color="000000"/>
              <w:right w:val="single" w:sz="4" w:space="0" w:color="000000"/>
            </w:tcBorders>
            <w:hideMark/>
          </w:tcPr>
          <w:p w14:paraId="4D18A665" w14:textId="77777777" w:rsidR="007E3510" w:rsidRPr="001814DC" w:rsidRDefault="007E3510" w:rsidP="002919AC">
            <w:pPr>
              <w:jc w:val="both"/>
              <w:rPr>
                <w:b/>
                <w:bCs/>
              </w:rPr>
            </w:pPr>
            <w:r w:rsidRPr="001814DC">
              <w:rPr>
                <w:b/>
                <w:bCs/>
              </w:rPr>
              <w:t xml:space="preserve">   3.</w:t>
            </w:r>
          </w:p>
        </w:tc>
        <w:tc>
          <w:tcPr>
            <w:tcW w:w="1698" w:type="dxa"/>
            <w:vMerge w:val="restart"/>
            <w:tcBorders>
              <w:top w:val="single" w:sz="4" w:space="0" w:color="000000"/>
              <w:left w:val="single" w:sz="4" w:space="0" w:color="000000"/>
              <w:bottom w:val="single" w:sz="4" w:space="0" w:color="000000"/>
              <w:right w:val="single" w:sz="4" w:space="0" w:color="000000"/>
            </w:tcBorders>
            <w:hideMark/>
          </w:tcPr>
          <w:p w14:paraId="45B45D43" w14:textId="77777777" w:rsidR="007E3510" w:rsidRPr="001814DC" w:rsidRDefault="007E3510" w:rsidP="002919AC">
            <w:pPr>
              <w:jc w:val="both"/>
              <w:rPr>
                <w:b/>
                <w:bCs/>
              </w:rPr>
            </w:pPr>
            <w:r w:rsidRPr="001814DC">
              <w:rPr>
                <w:b/>
                <w:bCs/>
              </w:rPr>
              <w:t>Žemas</w:t>
            </w:r>
          </w:p>
        </w:tc>
        <w:tc>
          <w:tcPr>
            <w:tcW w:w="2507" w:type="dxa"/>
            <w:gridSpan w:val="2"/>
            <w:vMerge w:val="restart"/>
            <w:tcBorders>
              <w:top w:val="single" w:sz="4" w:space="0" w:color="000000"/>
              <w:left w:val="single" w:sz="4" w:space="0" w:color="000000"/>
              <w:bottom w:val="single" w:sz="4" w:space="0" w:color="000000"/>
              <w:right w:val="single" w:sz="4" w:space="0" w:color="000000"/>
            </w:tcBorders>
            <w:hideMark/>
          </w:tcPr>
          <w:p w14:paraId="336AB4BF" w14:textId="77777777" w:rsidR="007E3510" w:rsidRPr="00602E55" w:rsidRDefault="007E3510" w:rsidP="002919AC">
            <w:pPr>
              <w:jc w:val="both"/>
            </w:pPr>
            <w:r w:rsidRPr="00602E55">
              <w:t xml:space="preserve">ne ilgiau kaip per 8 (aštuonias) </w:t>
            </w:r>
            <w:r>
              <w:t>Perkančiosios organizacijos</w:t>
            </w:r>
            <w:r w:rsidRPr="00602E55">
              <w:t xml:space="preserve"> darbo valandas nuo </w:t>
            </w:r>
            <w:r>
              <w:t>Perkančiosios organizacijos</w:t>
            </w:r>
            <w:r w:rsidRPr="00602E55">
              <w:t xml:space="preserve"> pranešimo pateikimo momento.  </w:t>
            </w:r>
          </w:p>
        </w:tc>
        <w:tc>
          <w:tcPr>
            <w:tcW w:w="4879" w:type="dxa"/>
            <w:tcBorders>
              <w:top w:val="single" w:sz="4" w:space="0" w:color="000000"/>
              <w:left w:val="single" w:sz="4" w:space="0" w:color="000000"/>
              <w:bottom w:val="single" w:sz="4" w:space="0" w:color="000000"/>
              <w:right w:val="single" w:sz="4" w:space="0" w:color="000000"/>
            </w:tcBorders>
            <w:hideMark/>
          </w:tcPr>
          <w:p w14:paraId="1FA4E253" w14:textId="77777777" w:rsidR="007E3510" w:rsidRPr="00602E55" w:rsidRDefault="007E3510" w:rsidP="002919AC">
            <w:pPr>
              <w:jc w:val="both"/>
            </w:pPr>
            <w:r w:rsidRPr="00602E55">
              <w:t>ne ilgiau kaip per 40 darbo valandų nuo pranešimo apie</w:t>
            </w:r>
            <w:r>
              <w:t xml:space="preserve"> </w:t>
            </w:r>
            <w:r w:rsidRPr="00602E55">
              <w:t xml:space="preserve">Sistemos defektą iš </w:t>
            </w:r>
            <w:r>
              <w:t>Perkančiosios organizacijos</w:t>
            </w:r>
            <w:r w:rsidRPr="00602E55">
              <w:t xml:space="preserve"> pateikimo momento, tuo atveju, jeigu atlikus defekto analizę paaiškėja, kad defektui ištaisyti nereikia keisti programinio kodo. Sprendimo trukmė yra netaikoma defektams, kuriuos gali pašalinti tik gamintojas. </w:t>
            </w:r>
          </w:p>
        </w:tc>
      </w:tr>
      <w:tr w:rsidR="007E3510" w:rsidRPr="001814DC" w14:paraId="0F50CD6A" w14:textId="77777777" w:rsidTr="00760DAF">
        <w:trPr>
          <w:trHeight w:val="1904"/>
        </w:trPr>
        <w:tc>
          <w:tcPr>
            <w:tcW w:w="981" w:type="dxa"/>
            <w:gridSpan w:val="2"/>
            <w:vMerge/>
            <w:tcBorders>
              <w:top w:val="single" w:sz="4" w:space="0" w:color="000000"/>
              <w:left w:val="single" w:sz="4" w:space="0" w:color="000000"/>
              <w:bottom w:val="single" w:sz="4" w:space="0" w:color="000000"/>
              <w:right w:val="single" w:sz="4" w:space="0" w:color="000000"/>
            </w:tcBorders>
            <w:vAlign w:val="center"/>
            <w:hideMark/>
          </w:tcPr>
          <w:p w14:paraId="609431FA" w14:textId="77777777" w:rsidR="007E3510" w:rsidRPr="001814DC" w:rsidRDefault="007E3510" w:rsidP="002919AC">
            <w:pPr>
              <w:jc w:val="both"/>
              <w:rPr>
                <w:b/>
                <w:bCs/>
              </w:rPr>
            </w:pPr>
          </w:p>
        </w:tc>
        <w:tc>
          <w:tcPr>
            <w:tcW w:w="1698" w:type="dxa"/>
            <w:vMerge/>
            <w:tcBorders>
              <w:top w:val="single" w:sz="4" w:space="0" w:color="000000"/>
              <w:left w:val="single" w:sz="4" w:space="0" w:color="000000"/>
              <w:bottom w:val="single" w:sz="4" w:space="0" w:color="000000"/>
              <w:right w:val="single" w:sz="4" w:space="0" w:color="000000"/>
            </w:tcBorders>
            <w:vAlign w:val="center"/>
            <w:hideMark/>
          </w:tcPr>
          <w:p w14:paraId="304E2B86" w14:textId="77777777" w:rsidR="007E3510" w:rsidRPr="001814DC" w:rsidRDefault="007E3510" w:rsidP="002919AC">
            <w:pPr>
              <w:jc w:val="both"/>
              <w:rPr>
                <w:b/>
                <w:bCs/>
              </w:rPr>
            </w:pPr>
          </w:p>
        </w:tc>
        <w:tc>
          <w:tcPr>
            <w:tcW w:w="2507" w:type="dxa"/>
            <w:gridSpan w:val="2"/>
            <w:vMerge/>
            <w:tcBorders>
              <w:top w:val="single" w:sz="4" w:space="0" w:color="000000"/>
              <w:left w:val="single" w:sz="4" w:space="0" w:color="000000"/>
              <w:bottom w:val="single" w:sz="4" w:space="0" w:color="000000"/>
              <w:right w:val="single" w:sz="4" w:space="0" w:color="000000"/>
            </w:tcBorders>
            <w:vAlign w:val="center"/>
            <w:hideMark/>
          </w:tcPr>
          <w:p w14:paraId="41E87624" w14:textId="77777777" w:rsidR="007E3510" w:rsidRPr="001814DC" w:rsidRDefault="007E3510" w:rsidP="002919AC">
            <w:pPr>
              <w:jc w:val="both"/>
              <w:rPr>
                <w:b/>
                <w:bCs/>
              </w:rPr>
            </w:pPr>
          </w:p>
        </w:tc>
        <w:tc>
          <w:tcPr>
            <w:tcW w:w="4879" w:type="dxa"/>
            <w:tcBorders>
              <w:top w:val="single" w:sz="4" w:space="0" w:color="000000"/>
              <w:left w:val="single" w:sz="4" w:space="0" w:color="000000"/>
              <w:bottom w:val="single" w:sz="4" w:space="0" w:color="000000"/>
              <w:right w:val="single" w:sz="4" w:space="0" w:color="000000"/>
            </w:tcBorders>
            <w:hideMark/>
          </w:tcPr>
          <w:p w14:paraId="0E092157" w14:textId="77777777" w:rsidR="007E3510" w:rsidRPr="00602E55" w:rsidRDefault="007E3510" w:rsidP="002919AC">
            <w:pPr>
              <w:jc w:val="both"/>
            </w:pPr>
            <w:r w:rsidRPr="00602E55">
              <w:t xml:space="preserve">ne ilgiau kaip per 2 savaites nuo pranešimo apie Sistemos defektą iš </w:t>
            </w:r>
            <w:r>
              <w:t>Perkančiosios organizacijos</w:t>
            </w:r>
            <w:r w:rsidRPr="00602E55">
              <w:t xml:space="preserve"> pateikimo momento, tuo atveju, jeigu atlikus defekto analizę paaiškėja, kad defektui ištaisyti reikia programinio kodo keitimo. Sprendimo trukmė yra netaikoma defektams, kuriuos gali pašalinti tik gamintojas. </w:t>
            </w:r>
          </w:p>
        </w:tc>
      </w:tr>
    </w:tbl>
    <w:p w14:paraId="29E527F0" w14:textId="77777777" w:rsidR="007E3510" w:rsidRPr="00F42DF7" w:rsidRDefault="007E3510" w:rsidP="00760DAF">
      <w:pPr>
        <w:jc w:val="both"/>
      </w:pPr>
      <w:r w:rsidRPr="00F42DF7">
        <w:rPr>
          <w:b/>
          <w:bCs/>
        </w:rPr>
        <w:t>*</w:t>
      </w:r>
      <w:r w:rsidRPr="00F42DF7">
        <w:t xml:space="preserve">Reakcija – Reakcijos į Sistemos defektus trukmė suprantama kaip laiko tarpsnis nuo Perkančiosios organizacijos pranešimo pateikimo momento iki jo sprendimo pradžios.  </w:t>
      </w:r>
    </w:p>
    <w:p w14:paraId="5739E027" w14:textId="77777777" w:rsidR="007E3510" w:rsidRPr="00F42DF7" w:rsidRDefault="007E3510" w:rsidP="007E3510">
      <w:pPr>
        <w:pStyle w:val="ListParagraph"/>
        <w:numPr>
          <w:ilvl w:val="0"/>
          <w:numId w:val="45"/>
        </w:numPr>
        <w:spacing w:after="0" w:line="240" w:lineRule="auto"/>
        <w:contextualSpacing/>
        <w:jc w:val="both"/>
        <w:rPr>
          <w:rFonts w:ascii="Times New Roman" w:hAnsi="Times New Roman"/>
          <w:sz w:val="24"/>
          <w:szCs w:val="24"/>
        </w:rPr>
      </w:pPr>
      <w:r w:rsidRPr="00F42DF7">
        <w:rPr>
          <w:rFonts w:ascii="Times New Roman" w:hAnsi="Times New Roman"/>
          <w:sz w:val="24"/>
          <w:szCs w:val="24"/>
        </w:rPr>
        <w:t>Paslaugų teikėjas gali pakeisti laikus, suderinęs juos su Perkančiosios organizacijos elektroniniu paštu.</w:t>
      </w:r>
    </w:p>
    <w:p w14:paraId="62591A52" w14:textId="77777777" w:rsidR="007E3510" w:rsidRPr="00F42DF7" w:rsidRDefault="007E3510" w:rsidP="007E3510">
      <w:pPr>
        <w:pStyle w:val="ListParagraph"/>
        <w:numPr>
          <w:ilvl w:val="0"/>
          <w:numId w:val="45"/>
        </w:numPr>
        <w:spacing w:after="0" w:line="240" w:lineRule="auto"/>
        <w:contextualSpacing/>
        <w:jc w:val="both"/>
        <w:rPr>
          <w:rFonts w:ascii="Times New Roman" w:hAnsi="Times New Roman"/>
          <w:sz w:val="24"/>
          <w:szCs w:val="24"/>
        </w:rPr>
      </w:pPr>
      <w:r w:rsidRPr="00F42DF7">
        <w:rPr>
          <w:rFonts w:ascii="Times New Roman" w:hAnsi="Times New Roman"/>
          <w:sz w:val="24"/>
          <w:szCs w:val="24"/>
        </w:rPr>
        <w:t xml:space="preserve">Bet kokie pakeitimai gamybinėje aplinkoje, įskaitant klaidų ištaisymą, gali būti diegiami tik gavus Perkančiosios organizacijos rašytinį leidimą;  </w:t>
      </w:r>
    </w:p>
    <w:p w14:paraId="0F53BA0C" w14:textId="77777777" w:rsidR="007E3510" w:rsidRPr="00F42DF7" w:rsidRDefault="007E3510" w:rsidP="007E3510">
      <w:pPr>
        <w:pStyle w:val="ListParagraph"/>
        <w:numPr>
          <w:ilvl w:val="0"/>
          <w:numId w:val="45"/>
        </w:numPr>
        <w:spacing w:after="0" w:line="240" w:lineRule="auto"/>
        <w:contextualSpacing/>
        <w:jc w:val="both"/>
        <w:rPr>
          <w:rFonts w:ascii="Times New Roman" w:hAnsi="Times New Roman"/>
          <w:sz w:val="24"/>
          <w:szCs w:val="24"/>
        </w:rPr>
      </w:pPr>
      <w:r w:rsidRPr="00F42DF7">
        <w:rPr>
          <w:rFonts w:ascii="Times New Roman" w:hAnsi="Times New Roman"/>
          <w:sz w:val="24"/>
          <w:szCs w:val="24"/>
        </w:rPr>
        <w:t xml:space="preserve">Visi defektai registruojami ir sprendžiami paslaugų Teikėjo incidentų valdymo sistemoje;   </w:t>
      </w:r>
    </w:p>
    <w:p w14:paraId="1A15144F" w14:textId="77777777" w:rsidR="007E3510" w:rsidRPr="00F42DF7" w:rsidRDefault="007E3510" w:rsidP="007E3510">
      <w:pPr>
        <w:pStyle w:val="ListParagraph"/>
        <w:numPr>
          <w:ilvl w:val="0"/>
          <w:numId w:val="45"/>
        </w:numPr>
        <w:spacing w:after="0" w:line="240" w:lineRule="auto"/>
        <w:contextualSpacing/>
        <w:jc w:val="both"/>
        <w:rPr>
          <w:rFonts w:ascii="Times New Roman" w:hAnsi="Times New Roman"/>
          <w:sz w:val="24"/>
          <w:szCs w:val="24"/>
        </w:rPr>
      </w:pPr>
      <w:r w:rsidRPr="00F42DF7">
        <w:rPr>
          <w:rFonts w:ascii="Times New Roman" w:hAnsi="Times New Roman"/>
          <w:sz w:val="24"/>
          <w:szCs w:val="24"/>
        </w:rPr>
        <w:t xml:space="preserve">Paslaugų teikėjas priežiūros metu turi užtikrinti nemokamus programinės įrangos gamintojo atnaujinimus. Paslaugų teikėjas priežiūros laikotarpiu turi atlikti be atskiro mokesčio pateiktos programinės įrangos naujų versijų diegimą su visišku paruošimu (perkeliant visas ankstesnėje versijoje sukonfigūruotas savybes bei panaudojant naujai atsiradusias savybes, jei Perkančiosios </w:t>
      </w:r>
      <w:r w:rsidRPr="00F42DF7">
        <w:rPr>
          <w:rFonts w:ascii="Times New Roman" w:hAnsi="Times New Roman"/>
          <w:sz w:val="24"/>
          <w:szCs w:val="24"/>
        </w:rPr>
        <w:lastRenderedPageBreak/>
        <w:t xml:space="preserve">organizacijos manymu tai tikslinga) tolimesnei eksploatacijai ir informuoti Užsakovą apie atsiradusius pateiktos programinės įrangos atnaujinimus. </w:t>
      </w:r>
    </w:p>
    <w:p w14:paraId="35B8EC26" w14:textId="77777777" w:rsidR="007E3510" w:rsidRPr="00F42DF7" w:rsidRDefault="007E3510" w:rsidP="007E3510">
      <w:pPr>
        <w:jc w:val="both"/>
        <w:rPr>
          <w:b/>
          <w:bCs/>
        </w:rPr>
      </w:pPr>
    </w:p>
    <w:p w14:paraId="1248324B" w14:textId="77777777" w:rsidR="007E3510" w:rsidRPr="00F42DF7" w:rsidRDefault="007E3510" w:rsidP="007E3510">
      <w:pPr>
        <w:jc w:val="both"/>
        <w:rPr>
          <w:b/>
          <w:bCs/>
        </w:rPr>
      </w:pPr>
    </w:p>
    <w:p w14:paraId="76BE1B78" w14:textId="77777777" w:rsidR="007E3510" w:rsidRDefault="007E3510" w:rsidP="007E3510">
      <w:pPr>
        <w:jc w:val="both"/>
        <w:rPr>
          <w:b/>
          <w:bCs/>
        </w:rPr>
      </w:pPr>
      <w:r w:rsidRPr="00612C88">
        <w:rPr>
          <w:b/>
          <w:bCs/>
        </w:rPr>
        <w:t>Bendrieji sistemos duomenų apdorojimo principai</w:t>
      </w:r>
    </w:p>
    <w:p w14:paraId="7630BB95" w14:textId="77777777" w:rsidR="007E3510" w:rsidRPr="00612C88" w:rsidRDefault="007E3510" w:rsidP="007E3510">
      <w:pPr>
        <w:jc w:val="both"/>
        <w:rPr>
          <w:b/>
          <w:bCs/>
          <w:caps/>
        </w:rPr>
      </w:pPr>
    </w:p>
    <w:p w14:paraId="46994009" w14:textId="77777777" w:rsidR="007E3510" w:rsidRPr="00B601C3" w:rsidRDefault="007E3510" w:rsidP="007E3510">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jc w:val="both"/>
        <w:rPr>
          <w:caps/>
        </w:rPr>
      </w:pPr>
      <w:r w:rsidRPr="00B601C3">
        <w:t xml:space="preserve">Visiems naudotojams turi būti užtikrintas nepertraukiamas darbas su </w:t>
      </w:r>
      <w:r>
        <w:t>S</w:t>
      </w:r>
      <w:r w:rsidRPr="00B601C3">
        <w:t>istema, net vykdant fone kitus darbus (pvz., paketinius uždavinius, ataskaitų generavimą ir pan.). Sistemos administratoriaus operacijos neturi blokuoti kitų naudotojų veiksmų ar reikšmingai sulėtinti sistemos veikimo.</w:t>
      </w:r>
    </w:p>
    <w:p w14:paraId="003A6B52" w14:textId="77777777" w:rsidR="007E3510" w:rsidRPr="00060AF9" w:rsidRDefault="007E3510" w:rsidP="007E3510">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jc w:val="both"/>
        <w:rPr>
          <w:caps/>
        </w:rPr>
      </w:pPr>
      <w:r w:rsidRPr="00B601C3">
        <w:t xml:space="preserve">Papildomai užsakomi </w:t>
      </w:r>
      <w:r>
        <w:t>S</w:t>
      </w:r>
      <w:r w:rsidRPr="00B601C3">
        <w:t xml:space="preserve">istemos vystymo darbai neturi reikalauti pakartotinio </w:t>
      </w:r>
      <w:r>
        <w:t>S</w:t>
      </w:r>
      <w:r w:rsidRPr="00B601C3">
        <w:t xml:space="preserve">istemos perinstaliavimo ar ilgo </w:t>
      </w:r>
      <w:r>
        <w:t>S</w:t>
      </w:r>
      <w:r w:rsidRPr="00B601C3">
        <w:t>istemos nedarbingumo.</w:t>
      </w:r>
    </w:p>
    <w:p w14:paraId="5C33D84B" w14:textId="77777777" w:rsidR="007E3510" w:rsidRPr="00B601C3" w:rsidRDefault="007E3510" w:rsidP="007E3510">
      <w:pPr>
        <w:ind w:left="720"/>
        <w:jc w:val="both"/>
        <w:rPr>
          <w:caps/>
        </w:rPr>
      </w:pPr>
    </w:p>
    <w:p w14:paraId="36ACF55A" w14:textId="77777777" w:rsidR="007E3510" w:rsidRDefault="007E3510" w:rsidP="007E3510">
      <w:pPr>
        <w:rPr>
          <w:b/>
          <w:bCs/>
        </w:rPr>
      </w:pPr>
    </w:p>
    <w:p w14:paraId="244D52AA" w14:textId="77777777" w:rsidR="007E3510" w:rsidRDefault="007E3510" w:rsidP="007E3510">
      <w:pPr>
        <w:rPr>
          <w:b/>
          <w:bCs/>
        </w:rPr>
      </w:pPr>
      <w:r>
        <w:rPr>
          <w:b/>
          <w:bCs/>
        </w:rPr>
        <w:t>R</w:t>
      </w:r>
      <w:r w:rsidRPr="00612C88">
        <w:rPr>
          <w:b/>
          <w:bCs/>
        </w:rPr>
        <w:t>eikalavima</w:t>
      </w:r>
      <w:r>
        <w:rPr>
          <w:b/>
          <w:bCs/>
        </w:rPr>
        <w:t>s</w:t>
      </w:r>
      <w:r w:rsidRPr="00612C88">
        <w:rPr>
          <w:b/>
          <w:bCs/>
        </w:rPr>
        <w:t xml:space="preserve"> tiekėjui</w:t>
      </w:r>
    </w:p>
    <w:p w14:paraId="45691CD9" w14:textId="77777777" w:rsidR="007E3510" w:rsidRDefault="007E3510" w:rsidP="007E3510">
      <w:pPr>
        <w:rPr>
          <w:b/>
          <w:bCs/>
        </w:rPr>
      </w:pPr>
    </w:p>
    <w:p w14:paraId="6C84898B" w14:textId="33145ABD" w:rsidR="007E3510" w:rsidRDefault="007E3510" w:rsidP="00F04921">
      <w:pPr>
        <w:jc w:val="both"/>
      </w:pPr>
      <w:r>
        <w:t>P</w:t>
      </w:r>
      <w:r w:rsidRPr="00B601C3">
        <w:t>aslaugų teikėjas privalo būti gamintojo „</w:t>
      </w:r>
      <w:r>
        <w:t>Marv</w:t>
      </w:r>
      <w:r w:rsidR="00F04921">
        <w:t>s</w:t>
      </w:r>
      <w:r>
        <w:t>al</w:t>
      </w:r>
      <w:r w:rsidRPr="00B601C3">
        <w:t xml:space="preserve"> </w:t>
      </w:r>
      <w:proofErr w:type="gramStart"/>
      <w:r>
        <w:t>Software</w:t>
      </w:r>
      <w:r w:rsidRPr="00B601C3">
        <w:t>“ oficialus</w:t>
      </w:r>
      <w:proofErr w:type="gramEnd"/>
      <w:r w:rsidRPr="00B601C3">
        <w:t xml:space="preserve"> atstovas arba turėti gamintojo suteiktą įgaliojimą (partnerystės sutartį) parduoti, diegti, modifikuoti ir prižiūrėti programinę įrangą.</w:t>
      </w:r>
    </w:p>
    <w:p w14:paraId="339D9C19" w14:textId="77777777" w:rsidR="007E3510" w:rsidRDefault="007E3510" w:rsidP="00F04921">
      <w:pPr>
        <w:jc w:val="both"/>
        <w:rPr>
          <w:b/>
          <w:bCs/>
        </w:rPr>
      </w:pPr>
      <w:r w:rsidRPr="00FA4750">
        <w:t>Kartu su pasiūlymu teikėjas pateikia galiojančių dokumentų kopijas, patvirtinančias šį statusą (sertifikatus, licencijas ar sutartis).</w:t>
      </w:r>
    </w:p>
    <w:p w14:paraId="407A35A3" w14:textId="77777777" w:rsidR="007E3510" w:rsidRDefault="007E3510" w:rsidP="007E3510">
      <w:pPr>
        <w:rPr>
          <w:b/>
          <w:bCs/>
        </w:rPr>
      </w:pPr>
    </w:p>
    <w:p w14:paraId="2B687DCA" w14:textId="77777777" w:rsidR="007E3510" w:rsidRPr="00B601C3" w:rsidRDefault="007E3510" w:rsidP="007E3510">
      <w:pPr>
        <w:rPr>
          <w:b/>
          <w:bCs/>
          <w:caps/>
        </w:rPr>
      </w:pPr>
      <w:r w:rsidRPr="00AB7621">
        <w:rPr>
          <w:b/>
          <w:bCs/>
        </w:rPr>
        <w:t>Paslaugų teikimo vieta</w:t>
      </w:r>
    </w:p>
    <w:p w14:paraId="62AE8479" w14:textId="77777777" w:rsidR="007E3510" w:rsidRDefault="007E3510" w:rsidP="007E3510">
      <w:pPr>
        <w:jc w:val="both"/>
      </w:pPr>
      <w:r w:rsidRPr="00B601C3">
        <w:t xml:space="preserve">Paslaugos teikiamos nuotoliniu būdu arba atvykus į perkančiosios organizacijos būstinę adresu: </w:t>
      </w:r>
      <w:r>
        <w:t>Santariškių g. 2, Vilnius</w:t>
      </w:r>
      <w:r w:rsidRPr="00B601C3">
        <w:t xml:space="preserve">. </w:t>
      </w:r>
    </w:p>
    <w:p w14:paraId="5C1D0AD8" w14:textId="77777777" w:rsidR="007E3510" w:rsidRDefault="007E3510" w:rsidP="007E3510">
      <w:pPr>
        <w:jc w:val="both"/>
      </w:pPr>
    </w:p>
    <w:p w14:paraId="18B879C7" w14:textId="6CCCD2F4" w:rsidR="00EE1A43" w:rsidRPr="006C601D" w:rsidRDefault="00EE1A43" w:rsidP="006C601D">
      <w:pPr>
        <w:ind w:firstLine="567"/>
        <w:contextualSpacing/>
        <w:jc w:val="both"/>
      </w:pPr>
      <w:r w:rsidRPr="006C601D">
        <w:rPr>
          <w:b/>
          <w:color w:val="000000"/>
        </w:rPr>
        <w:t xml:space="preserve">Vadovaujantis VPĮ 37str. 9 d. </w:t>
      </w:r>
      <w:r w:rsidRPr="006C601D">
        <w:rPr>
          <w:b/>
          <w:color w:val="000000"/>
          <w:lang w:eastAsia="lt-LT"/>
        </w:rPr>
        <w:t xml:space="preserve">Perkančioji organizacija, atlikdama </w:t>
      </w:r>
      <w:r w:rsidRPr="006C601D">
        <w:rPr>
          <w:b/>
          <w:bCs/>
          <w:color w:val="000000"/>
          <w:lang w:eastAsia="lt-LT"/>
        </w:rPr>
        <w:t>pirkimą, kurio objektas apima VPĮ 92 str. 13 d. numatytame sąraše nurodytų BVPŽ kodų prekes</w:t>
      </w:r>
      <w:r w:rsidR="000E3BC0">
        <w:rPr>
          <w:b/>
          <w:bCs/>
          <w:color w:val="000000"/>
          <w:lang w:eastAsia="lt-LT"/>
        </w:rPr>
        <w:t xml:space="preserve"> ar paslaugas</w:t>
      </w:r>
      <w:r w:rsidRPr="006C601D">
        <w:rPr>
          <w:b/>
          <w:color w:val="000000"/>
          <w:lang w:eastAsia="lt-LT"/>
        </w:rPr>
        <w:t xml:space="preserve">, laiko, kad </w:t>
      </w:r>
      <w:r w:rsidR="00A92B65">
        <w:rPr>
          <w:b/>
          <w:color w:val="000000"/>
          <w:lang w:eastAsia="lt-LT"/>
        </w:rPr>
        <w:t>paslaugos</w:t>
      </w:r>
      <w:r w:rsidRPr="006C601D">
        <w:rPr>
          <w:b/>
          <w:color w:val="000000"/>
          <w:lang w:eastAsia="lt-LT"/>
        </w:rPr>
        <w:t xml:space="preserve"> kelia grėsmę nacionaliniam saugumui, kai </w:t>
      </w:r>
      <w:r w:rsidR="00A92B65">
        <w:rPr>
          <w:b/>
          <w:bCs/>
          <w:color w:val="000000"/>
          <w:lang w:eastAsia="lt-LT"/>
        </w:rPr>
        <w:t>paslaugų teikimas</w:t>
      </w:r>
      <w:r w:rsidRPr="006C601D">
        <w:rPr>
          <w:b/>
          <w:bCs/>
          <w:color w:val="000000"/>
          <w:lang w:eastAsia="lt-LT"/>
        </w:rPr>
        <w:t xml:space="preserve"> </w:t>
      </w:r>
      <w:r w:rsidRPr="006C601D">
        <w:rPr>
          <w:b/>
          <w:color w:val="000000"/>
          <w:lang w:eastAsia="lt-LT"/>
        </w:rPr>
        <w:t xml:space="preserve">būtų vykdomas iš VPĮ 92 str. 14 d. numatytame sąraše nurodytų valstybių ar teritorijų. </w:t>
      </w:r>
      <w:r w:rsidRPr="006C601D">
        <w:rPr>
          <w:b/>
          <w:bCs/>
          <w:color w:val="000000"/>
          <w:lang w:eastAsia="lt-LT"/>
        </w:rPr>
        <w:t>Jeigu tiekėjas,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netaikoma</w:t>
      </w:r>
      <w:r w:rsidRPr="006C601D">
        <w:rPr>
          <w:b/>
          <w:color w:val="000000"/>
          <w:lang w:eastAsia="lt-LT"/>
        </w:rPr>
        <w:t>.</w:t>
      </w:r>
    </w:p>
    <w:p w14:paraId="33134194" w14:textId="433278C3" w:rsidR="00627216" w:rsidRPr="002B214F" w:rsidRDefault="00C82F18" w:rsidP="002B214F">
      <w:pPr>
        <w:ind w:firstLine="567"/>
        <w:contextualSpacing/>
        <w:jc w:val="both"/>
      </w:pPr>
      <w:r>
        <w:rPr>
          <w:b/>
          <w:bCs/>
        </w:rPr>
        <w:t xml:space="preserve">Paslaugos </w:t>
      </w:r>
      <w:r w:rsidR="00627216" w:rsidRPr="002B214F">
        <w:rPr>
          <w:b/>
          <w:bCs/>
        </w:rPr>
        <w:t>negali būti te</w:t>
      </w:r>
      <w:r>
        <w:rPr>
          <w:b/>
          <w:bCs/>
        </w:rPr>
        <w:t>i</w:t>
      </w:r>
      <w:r w:rsidR="00627216" w:rsidRPr="002B214F">
        <w:rPr>
          <w:b/>
          <w:bCs/>
        </w:rPr>
        <w:t xml:space="preserve">kiamos iš šalių sąrašo, patvirtinto LR Vyriausybės 2022-03-30 Nutarimu Nr. 280. </w:t>
      </w:r>
      <w:r w:rsidR="00627216" w:rsidRPr="002B214F">
        <w:rPr>
          <w:bCs/>
        </w:rPr>
        <w:t>Atitikimas šiam reikalavimui bus tikrinimas pagal VPĮ 39str. 3d. reikalavimus</w:t>
      </w:r>
    </w:p>
    <w:p w14:paraId="7EF6E3B8" w14:textId="5B6BD2AF" w:rsidR="00FF40C4" w:rsidRPr="002B214F" w:rsidRDefault="006E4EE9" w:rsidP="002B214F">
      <w:pPr>
        <w:ind w:firstLine="567"/>
        <w:contextualSpacing/>
        <w:jc w:val="both"/>
      </w:pPr>
      <w:r>
        <w:t>Licencijų</w:t>
      </w:r>
      <w:r w:rsidR="00FF40C4" w:rsidRPr="002B214F">
        <w:t xml:space="preserve"> gamintojas negali būti iš šalių sąrašo, patvirtinto LR Vyriausybės 2022-03-30 Nutarimu Nr. 280.</w:t>
      </w:r>
    </w:p>
    <w:p w14:paraId="58C0568E"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rPr>
          <w:sz w:val="22"/>
          <w:szCs w:val="22"/>
          <w:bdr w:val="none" w:sz="0" w:space="0" w:color="auto"/>
          <w:lang w:val="lt-LT"/>
        </w:rPr>
      </w:pPr>
      <w:r w:rsidRPr="00CD2A61">
        <w:rPr>
          <w:sz w:val="22"/>
          <w:szCs w:val="22"/>
          <w:bdr w:val="none" w:sz="0" w:space="0" w:color="auto"/>
          <w:lang w:val="lt-LT"/>
        </w:rPr>
        <w:br w:type="page"/>
      </w:r>
    </w:p>
    <w:p w14:paraId="65C57A06" w14:textId="77777777" w:rsidR="00A761BA" w:rsidRPr="00CD2A61" w:rsidRDefault="00A761BA" w:rsidP="00707A27">
      <w:pPr>
        <w:pStyle w:val="NormalWeb"/>
        <w:spacing w:before="0" w:beforeAutospacing="0" w:after="40" w:afterAutospacing="0"/>
        <w:jc w:val="right"/>
        <w:rPr>
          <w:sz w:val="22"/>
          <w:szCs w:val="22"/>
        </w:rPr>
        <w:sectPr w:rsidR="00A761BA" w:rsidRPr="00CD2A61" w:rsidSect="00A967A1">
          <w:pgSz w:w="11900" w:h="16840" w:code="9"/>
          <w:pgMar w:top="993" w:right="567" w:bottom="993" w:left="1276" w:header="720" w:footer="720" w:gutter="0"/>
          <w:cols w:space="1296"/>
        </w:sectPr>
      </w:pPr>
    </w:p>
    <w:p w14:paraId="63E71C5B" w14:textId="77777777" w:rsidR="00707A27" w:rsidRPr="00CD2A61" w:rsidRDefault="00707A27" w:rsidP="00707A27">
      <w:pPr>
        <w:pStyle w:val="NormalWeb"/>
        <w:spacing w:before="0" w:beforeAutospacing="0" w:after="40" w:afterAutospacing="0"/>
        <w:jc w:val="right"/>
        <w:rPr>
          <w:color w:val="000000"/>
          <w:sz w:val="22"/>
          <w:szCs w:val="22"/>
        </w:rPr>
      </w:pPr>
      <w:r w:rsidRPr="00CD2A61">
        <w:rPr>
          <w:sz w:val="22"/>
          <w:szCs w:val="22"/>
        </w:rPr>
        <w:lastRenderedPageBreak/>
        <w:t>Pirkimo dokumentų (SPS) 2 priedas</w:t>
      </w:r>
    </w:p>
    <w:p w14:paraId="3437C9A4" w14:textId="77777777" w:rsidR="00707A27" w:rsidRPr="00D030C6"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10"/>
          <w:szCs w:val="10"/>
          <w:bdr w:val="none" w:sz="0" w:space="0" w:color="auto"/>
          <w:lang w:val="lt-LT"/>
        </w:rPr>
      </w:pPr>
    </w:p>
    <w:p w14:paraId="7803AE01" w14:textId="2F41C5A6" w:rsidR="00B11E28" w:rsidRDefault="00C166EE" w:rsidP="00B11E28">
      <w:pPr>
        <w:pStyle w:val="Title"/>
        <w:rPr>
          <w:rFonts w:ascii="Times New Roman" w:hAnsi="Times New Roman" w:cs="Times New Roman"/>
          <w:i/>
          <w:sz w:val="24"/>
          <w:szCs w:val="24"/>
          <w:highlight w:val="yellow"/>
          <w:lang w:val="lt-LT"/>
        </w:rPr>
      </w:pPr>
      <w:r w:rsidRPr="00B11E28">
        <w:rPr>
          <w:rFonts w:ascii="Times New Roman" w:hAnsi="Times New Roman" w:cs="Times New Roman"/>
          <w:sz w:val="24"/>
          <w:szCs w:val="24"/>
          <w:lang w:val="lt-LT"/>
        </w:rPr>
        <w:t>PIRKIMO – PARDAVIMO SUTARTIS Nr.</w:t>
      </w:r>
      <w:r w:rsidR="00EF1AD4" w:rsidRPr="00B11E28">
        <w:rPr>
          <w:rFonts w:ascii="Times New Roman" w:hAnsi="Times New Roman" w:cs="Times New Roman"/>
          <w:sz w:val="24"/>
          <w:szCs w:val="24"/>
          <w:lang w:val="lt-LT"/>
        </w:rPr>
        <w:t xml:space="preserve"> </w:t>
      </w:r>
      <w:r w:rsidR="00EF1AD4" w:rsidRPr="00B11E28">
        <w:rPr>
          <w:rFonts w:ascii="Times New Roman" w:hAnsi="Times New Roman" w:cs="Times New Roman"/>
          <w:i/>
          <w:sz w:val="24"/>
          <w:szCs w:val="24"/>
          <w:lang w:val="lt-LT"/>
        </w:rPr>
        <w:t>(projektas)</w:t>
      </w:r>
      <w:r w:rsidR="00BA563E" w:rsidRPr="00B11E28">
        <w:rPr>
          <w:rFonts w:ascii="Times New Roman" w:hAnsi="Times New Roman" w:cs="Times New Roman"/>
          <w:i/>
          <w:sz w:val="24"/>
          <w:szCs w:val="24"/>
          <w:lang w:val="lt-LT"/>
        </w:rPr>
        <w:t xml:space="preserve"> </w:t>
      </w:r>
      <w:r w:rsidR="00B11E28" w:rsidRPr="00B11E28">
        <w:rPr>
          <w:rFonts w:ascii="Times New Roman" w:hAnsi="Times New Roman" w:cs="Times New Roman"/>
          <w:bCs/>
          <w:sz w:val="24"/>
          <w:szCs w:val="24"/>
          <w:lang w:val="lt-LT"/>
        </w:rPr>
        <w:t>prisegtas atskir</w:t>
      </w:r>
      <w:r w:rsidR="00054C8F">
        <w:rPr>
          <w:rFonts w:ascii="Times New Roman" w:hAnsi="Times New Roman" w:cs="Times New Roman"/>
          <w:bCs/>
          <w:sz w:val="24"/>
          <w:szCs w:val="24"/>
          <w:lang w:val="lt-LT"/>
        </w:rPr>
        <w:t>u</w:t>
      </w:r>
      <w:r w:rsidR="00B11E28" w:rsidRPr="00B11E28">
        <w:rPr>
          <w:rFonts w:ascii="Times New Roman" w:hAnsi="Times New Roman" w:cs="Times New Roman"/>
          <w:bCs/>
          <w:sz w:val="24"/>
          <w:szCs w:val="24"/>
          <w:lang w:val="lt-LT"/>
        </w:rPr>
        <w:t xml:space="preserve"> dokument</w:t>
      </w:r>
      <w:r w:rsidR="00054C8F">
        <w:rPr>
          <w:rFonts w:ascii="Times New Roman" w:hAnsi="Times New Roman" w:cs="Times New Roman"/>
          <w:bCs/>
          <w:sz w:val="24"/>
          <w:szCs w:val="24"/>
          <w:lang w:val="lt-LT"/>
        </w:rPr>
        <w:t>u</w:t>
      </w:r>
      <w:r w:rsidR="00B11E28" w:rsidRPr="00B11E28">
        <w:rPr>
          <w:rFonts w:ascii="Times New Roman" w:hAnsi="Times New Roman" w:cs="Times New Roman"/>
          <w:i/>
          <w:sz w:val="24"/>
          <w:szCs w:val="24"/>
          <w:highlight w:val="yellow"/>
          <w:lang w:val="lt-LT"/>
        </w:rPr>
        <w:t xml:space="preserve"> </w:t>
      </w:r>
    </w:p>
    <w:p w14:paraId="23E49B15" w14:textId="77777777" w:rsidR="00B11E28" w:rsidRDefault="00B11E28" w:rsidP="00CE5BF6">
      <w:pPr>
        <w:pStyle w:val="Title"/>
        <w:jc w:val="center"/>
        <w:rPr>
          <w:rFonts w:ascii="Times New Roman" w:hAnsi="Times New Roman" w:cs="Times New Roman"/>
          <w:i/>
          <w:sz w:val="24"/>
          <w:szCs w:val="24"/>
          <w:highlight w:val="yellow"/>
          <w:lang w:val="lt-LT"/>
        </w:rPr>
      </w:pPr>
    </w:p>
    <w:p w14:paraId="539B53E8" w14:textId="77777777" w:rsidR="00707A27" w:rsidRPr="00CD2A61" w:rsidRDefault="00707A27" w:rsidP="00707A27">
      <w:pPr>
        <w:pStyle w:val="Body2"/>
        <w:rPr>
          <w:rFonts w:eastAsia="Times New Roman"/>
          <w:bdr w:val="none" w:sz="0" w:space="0" w:color="auto"/>
          <w:lang w:val="lt-LT"/>
        </w:rPr>
      </w:pPr>
      <w:r w:rsidRPr="00CD2A61">
        <w:rPr>
          <w:lang w:val="lt-LT"/>
        </w:rPr>
        <w:br w:type="page"/>
      </w:r>
    </w:p>
    <w:p w14:paraId="08EEBC5B"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sectPr w:rsidR="0006748F" w:rsidSect="00B730D0">
          <w:headerReference w:type="even" r:id="rId9"/>
          <w:footerReference w:type="even" r:id="rId10"/>
          <w:footerReference w:type="first" r:id="rId11"/>
          <w:pgSz w:w="11900" w:h="16840" w:code="9"/>
          <w:pgMar w:top="1134" w:right="567" w:bottom="1134" w:left="1701" w:header="720" w:footer="720" w:gutter="0"/>
          <w:cols w:space="1296"/>
        </w:sectPr>
      </w:pPr>
    </w:p>
    <w:p w14:paraId="5F8ADF7C" w14:textId="77777777" w:rsidR="008855C6" w:rsidRPr="008422F8" w:rsidRDefault="008855C6" w:rsidP="008855C6">
      <w:pPr>
        <w:pStyle w:val="NormalWeb"/>
        <w:spacing w:before="0" w:beforeAutospacing="0" w:after="40" w:afterAutospacing="0"/>
        <w:jc w:val="right"/>
        <w:rPr>
          <w:color w:val="000000" w:themeColor="text1"/>
        </w:rPr>
      </w:pPr>
      <w:r w:rsidRPr="008422F8">
        <w:lastRenderedPageBreak/>
        <w:t>Pirkimo dokumentų (SPS) 3 priedas</w:t>
      </w:r>
    </w:p>
    <w:p w14:paraId="6DAC891C"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0F14FB0D" w14:textId="4499B305" w:rsidR="008855C6"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r w:rsidRPr="008422F8">
        <w:rPr>
          <w:bCs/>
          <w:color w:val="000000"/>
          <w:lang w:val="lt-LT" w:eastAsia="lt-LT"/>
        </w:rPr>
        <w:t>Europos bendrasis viešųjų pirkimų dokumentas (EBVPD) prisegtas atskiru dokumentu.</w:t>
      </w:r>
    </w:p>
    <w:p w14:paraId="57759005" w14:textId="5422FB6A" w:rsidR="00E542A9" w:rsidRDefault="00E542A9">
      <w:pPr>
        <w:rPr>
          <w:bCs/>
          <w:color w:val="000000"/>
          <w:lang w:val="lt-LT" w:eastAsia="lt-LT"/>
        </w:rPr>
      </w:pPr>
      <w:r>
        <w:rPr>
          <w:bCs/>
          <w:color w:val="000000"/>
          <w:lang w:val="lt-LT" w:eastAsia="lt-LT"/>
        </w:rPr>
        <w:br w:type="page"/>
      </w:r>
    </w:p>
    <w:p w14:paraId="5D13E50D" w14:textId="26ADE732" w:rsidR="00E542A9" w:rsidRDefault="00E542A9" w:rsidP="00E542A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rFonts w:eastAsia="Times New Roman"/>
          <w:bdr w:val="none" w:sz="0" w:space="0" w:color="auto"/>
          <w:lang w:val="lt-LT"/>
        </w:rPr>
      </w:pPr>
      <w:r w:rsidRPr="00CD2A61">
        <w:rPr>
          <w:rFonts w:eastAsia="Times New Roman"/>
          <w:bdr w:val="none" w:sz="0" w:space="0" w:color="auto"/>
          <w:lang w:val="lt-LT"/>
        </w:rPr>
        <w:lastRenderedPageBreak/>
        <w:t xml:space="preserve">Pirkimo dokumentų (SPS) </w:t>
      </w:r>
      <w:r>
        <w:rPr>
          <w:rFonts w:eastAsia="Times New Roman"/>
          <w:bdr w:val="none" w:sz="0" w:space="0" w:color="auto"/>
          <w:lang w:val="lt-LT"/>
        </w:rPr>
        <w:t>4</w:t>
      </w:r>
      <w:r w:rsidRPr="00CD2A61">
        <w:rPr>
          <w:rFonts w:eastAsia="Times New Roman"/>
          <w:bdr w:val="none" w:sz="0" w:space="0" w:color="auto"/>
          <w:lang w:val="lt-LT"/>
        </w:rPr>
        <w:t xml:space="preserve"> priedas</w:t>
      </w:r>
    </w:p>
    <w:p w14:paraId="788B2E78" w14:textId="0E82B279" w:rsidR="000C3D9B" w:rsidRDefault="000C3D9B" w:rsidP="000C3D9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bCs/>
          <w:color w:val="000000"/>
          <w:lang w:val="lt-LT" w:eastAsia="lt-LT"/>
        </w:rPr>
      </w:pPr>
    </w:p>
    <w:p w14:paraId="1EF79066" w14:textId="77777777" w:rsidR="007E7F6D"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pPr>
    </w:p>
    <w:p w14:paraId="1A6B5D51"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Herbas arba prekių ženklas</w:t>
      </w:r>
    </w:p>
    <w:p w14:paraId="23E7B21C"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(Tiekėjo pavadinimas)</w:t>
      </w:r>
    </w:p>
    <w:p w14:paraId="0AA8B32B"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4"/>
          <w:szCs w:val="14"/>
          <w:bdr w:val="none" w:sz="0" w:space="0" w:color="auto"/>
          <w:lang w:val="lt-LT" w:eastAsia="lt-LT"/>
        </w:rPr>
      </w:pPr>
      <w:r w:rsidRPr="00CD2A61">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4EE27AE"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________________________________</w:t>
      </w:r>
    </w:p>
    <w:p w14:paraId="3F74F462"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(Adresatas (perkančioji organizacija))</w:t>
      </w:r>
    </w:p>
    <w:p w14:paraId="04D039F5" w14:textId="77777777" w:rsidR="007E7F6D" w:rsidRPr="00CD2A61"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jc w:val="center"/>
        <w:rPr>
          <w:rFonts w:eastAsia="Times New Roman"/>
          <w:b/>
          <w:sz w:val="22"/>
          <w:szCs w:val="22"/>
          <w:bdr w:val="none" w:sz="0" w:space="0" w:color="auto"/>
          <w:lang w:val="lt-LT" w:eastAsia="lt-LT"/>
        </w:rPr>
      </w:pPr>
    </w:p>
    <w:p w14:paraId="434C2420" w14:textId="4DBF14F7" w:rsidR="007E7F6D" w:rsidRPr="00EB4826" w:rsidRDefault="007E7BDC"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Pr>
          <w:rFonts w:eastAsia="TimesNewRomanPS-BoldMT"/>
          <w:b/>
          <w:bCs/>
        </w:rPr>
        <w:t xml:space="preserve">IT PAGALBOS TARNYBOS ESAMOS SISTEMOS PALAIKYMUI IR PLĖTRAI (11513) </w:t>
      </w:r>
      <w:r w:rsidR="007E7F6D" w:rsidRPr="00A84F13">
        <w:rPr>
          <w:b/>
          <w:bCs/>
          <w:lang w:val="lt-LT"/>
        </w:rPr>
        <w:t>PIRKTI</w:t>
      </w:r>
    </w:p>
    <w:p w14:paraId="5B12BB56" w14:textId="77777777" w:rsidR="007E7F6D" w:rsidRPr="00CD2A61" w:rsidRDefault="007E7F6D" w:rsidP="007E7F6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p>
    <w:p w14:paraId="78A9B8AB" w14:textId="77777777" w:rsidR="007E7F6D" w:rsidRPr="00CD2A61" w:rsidRDefault="007E7F6D" w:rsidP="007E7F6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(Data)_______ Nr._____(Sudarymo vieta)</w:t>
      </w:r>
    </w:p>
    <w:p w14:paraId="221E5D93" w14:textId="77777777" w:rsidR="007E7F6D" w:rsidRPr="00CD2A61" w:rsidRDefault="007E7F6D" w:rsidP="007E7F6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eastAsia="Times New Roman"/>
          <w:i/>
          <w:sz w:val="22"/>
          <w:szCs w:val="22"/>
          <w:bdr w:val="none" w:sz="0" w:space="0" w:color="auto"/>
          <w:lang w:val="lt-LT" w:eastAsia="lt-LT"/>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7E7F6D" w:rsidRPr="00DB2BA3" w14:paraId="2250689F" w14:textId="77777777" w:rsidTr="00427E0C">
        <w:tc>
          <w:tcPr>
            <w:tcW w:w="7905" w:type="dxa"/>
            <w:tcBorders>
              <w:top w:val="single" w:sz="4" w:space="0" w:color="auto"/>
              <w:left w:val="single" w:sz="4" w:space="0" w:color="auto"/>
              <w:bottom w:val="single" w:sz="4" w:space="0" w:color="auto"/>
              <w:right w:val="single" w:sz="4" w:space="0" w:color="auto"/>
            </w:tcBorders>
          </w:tcPr>
          <w:p w14:paraId="01F8A826"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Times New Roman"/>
                <w:sz w:val="22"/>
                <w:szCs w:val="22"/>
                <w:bdr w:val="none" w:sz="0" w:space="0" w:color="auto"/>
                <w:lang w:val="lt-LT" w:eastAsia="lt-LT"/>
              </w:rPr>
              <w:t>Tiekėjo pavadinimas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tcPr>
          <w:p w14:paraId="3B5761D1"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7E7F6D" w:rsidRPr="00DB2BA3" w14:paraId="14FCC376" w14:textId="77777777" w:rsidTr="00427E0C">
        <w:tc>
          <w:tcPr>
            <w:tcW w:w="7905" w:type="dxa"/>
            <w:tcBorders>
              <w:top w:val="single" w:sz="4" w:space="0" w:color="auto"/>
              <w:left w:val="single" w:sz="4" w:space="0" w:color="auto"/>
              <w:bottom w:val="single" w:sz="4" w:space="0" w:color="auto"/>
              <w:right w:val="single" w:sz="4" w:space="0" w:color="auto"/>
            </w:tcBorders>
          </w:tcPr>
          <w:p w14:paraId="01CA5024"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Times New Roman"/>
                <w:sz w:val="22"/>
                <w:szCs w:val="22"/>
                <w:bdr w:val="none" w:sz="0" w:space="0" w:color="auto"/>
                <w:lang w:val="lt-LT" w:eastAsia="lt-LT"/>
              </w:rPr>
              <w:t>Tiekėjo adresas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tcPr>
          <w:p w14:paraId="49712748"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7E7F6D" w:rsidRPr="00CD2A61" w14:paraId="138A3BCB" w14:textId="77777777" w:rsidTr="00427E0C">
        <w:tc>
          <w:tcPr>
            <w:tcW w:w="7905" w:type="dxa"/>
            <w:tcBorders>
              <w:top w:val="single" w:sz="4" w:space="0" w:color="auto"/>
              <w:left w:val="single" w:sz="4" w:space="0" w:color="auto"/>
              <w:bottom w:val="single" w:sz="4" w:space="0" w:color="auto"/>
              <w:right w:val="single" w:sz="4" w:space="0" w:color="auto"/>
            </w:tcBorders>
          </w:tcPr>
          <w:p w14:paraId="3FE3493A"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Įmonės kodas</w:t>
            </w:r>
          </w:p>
        </w:tc>
        <w:tc>
          <w:tcPr>
            <w:tcW w:w="2126" w:type="dxa"/>
            <w:tcBorders>
              <w:top w:val="single" w:sz="4" w:space="0" w:color="auto"/>
              <w:left w:val="single" w:sz="4" w:space="0" w:color="auto"/>
              <w:bottom w:val="single" w:sz="4" w:space="0" w:color="auto"/>
              <w:right w:val="single" w:sz="4" w:space="0" w:color="auto"/>
            </w:tcBorders>
          </w:tcPr>
          <w:p w14:paraId="0D7D1B3A"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7E7F6D" w:rsidRPr="00CD2A61" w14:paraId="275413A4" w14:textId="77777777" w:rsidTr="00427E0C">
        <w:tc>
          <w:tcPr>
            <w:tcW w:w="7905" w:type="dxa"/>
            <w:tcBorders>
              <w:top w:val="single" w:sz="4" w:space="0" w:color="auto"/>
              <w:left w:val="single" w:sz="4" w:space="0" w:color="auto"/>
              <w:bottom w:val="single" w:sz="4" w:space="0" w:color="auto"/>
              <w:right w:val="single" w:sz="4" w:space="0" w:color="auto"/>
            </w:tcBorders>
            <w:hideMark/>
          </w:tcPr>
          <w:p w14:paraId="3924854E"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Calibri"/>
                <w:sz w:val="22"/>
                <w:szCs w:val="22"/>
                <w:bdr w:val="none" w:sz="0" w:space="0" w:color="auto"/>
                <w:lang w:val="lt-LT"/>
              </w:rPr>
              <w:t>Už pasiūlymą atsakingo asmens vardas, pavardė</w:t>
            </w:r>
          </w:p>
        </w:tc>
        <w:tc>
          <w:tcPr>
            <w:tcW w:w="2126" w:type="dxa"/>
            <w:tcBorders>
              <w:top w:val="single" w:sz="4" w:space="0" w:color="auto"/>
              <w:left w:val="single" w:sz="4" w:space="0" w:color="auto"/>
              <w:bottom w:val="single" w:sz="4" w:space="0" w:color="auto"/>
              <w:right w:val="single" w:sz="4" w:space="0" w:color="auto"/>
            </w:tcBorders>
          </w:tcPr>
          <w:p w14:paraId="491AE1C5"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7E7F6D" w:rsidRPr="00CD2A61" w14:paraId="18DA61E9" w14:textId="77777777" w:rsidTr="00427E0C">
        <w:tc>
          <w:tcPr>
            <w:tcW w:w="7905" w:type="dxa"/>
            <w:tcBorders>
              <w:top w:val="single" w:sz="4" w:space="0" w:color="auto"/>
              <w:left w:val="single" w:sz="4" w:space="0" w:color="auto"/>
              <w:bottom w:val="single" w:sz="4" w:space="0" w:color="auto"/>
              <w:right w:val="single" w:sz="4" w:space="0" w:color="auto"/>
            </w:tcBorders>
            <w:hideMark/>
          </w:tcPr>
          <w:p w14:paraId="5F824295"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Calibri"/>
                <w:sz w:val="22"/>
                <w:szCs w:val="22"/>
                <w:bdr w:val="none" w:sz="0" w:space="0" w:color="auto"/>
                <w:lang w:val="lt-LT"/>
              </w:rPr>
              <w:t>Telefono numeris, Fakso numeris</w:t>
            </w:r>
          </w:p>
        </w:tc>
        <w:tc>
          <w:tcPr>
            <w:tcW w:w="2126" w:type="dxa"/>
            <w:tcBorders>
              <w:top w:val="single" w:sz="4" w:space="0" w:color="auto"/>
              <w:left w:val="single" w:sz="4" w:space="0" w:color="auto"/>
              <w:bottom w:val="single" w:sz="4" w:space="0" w:color="auto"/>
              <w:right w:val="single" w:sz="4" w:space="0" w:color="auto"/>
            </w:tcBorders>
          </w:tcPr>
          <w:p w14:paraId="23413D53"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7E7F6D" w:rsidRPr="00CD2A61" w14:paraId="3BAA7C55" w14:textId="77777777" w:rsidTr="00427E0C">
        <w:tc>
          <w:tcPr>
            <w:tcW w:w="7905" w:type="dxa"/>
            <w:tcBorders>
              <w:top w:val="single" w:sz="4" w:space="0" w:color="auto"/>
              <w:left w:val="single" w:sz="4" w:space="0" w:color="auto"/>
              <w:bottom w:val="single" w:sz="4" w:space="0" w:color="auto"/>
              <w:right w:val="single" w:sz="4" w:space="0" w:color="auto"/>
            </w:tcBorders>
            <w:hideMark/>
          </w:tcPr>
          <w:p w14:paraId="0CEAE96F"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Calibri"/>
                <w:sz w:val="22"/>
                <w:szCs w:val="22"/>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tcPr>
          <w:p w14:paraId="2B0A0D3C"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bl>
    <w:p w14:paraId="167091F0" w14:textId="77777777" w:rsidR="007E7F6D" w:rsidRPr="00CD2A61"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p w14:paraId="779B5B7B" w14:textId="77777777" w:rsidR="007E7F6D" w:rsidRPr="00CD2A61"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1.Šiuo pasiūlymu pažymime, kad sutinkame su visomis pirkimo sąlygomis, nustatytomis:</w:t>
      </w:r>
    </w:p>
    <w:p w14:paraId="1E117FD6" w14:textId="77777777" w:rsidR="007E7F6D" w:rsidRPr="00CD2A61" w:rsidRDefault="007E7F6D" w:rsidP="007E7F6D">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atviro konkurso skelbime, paskelbtame Viešųjų pirkimų įstatymo nustatyta tvarka,</w:t>
      </w:r>
    </w:p>
    <w:p w14:paraId="2061FBDA" w14:textId="77777777" w:rsidR="007E7F6D" w:rsidRPr="00CD2A61" w:rsidRDefault="007E7F6D" w:rsidP="007E7F6D">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atviro konkurso pirkimo dokumentuose,</w:t>
      </w:r>
    </w:p>
    <w:p w14:paraId="6A079C21" w14:textId="77777777" w:rsidR="007E7F6D" w:rsidRPr="00CD2A61" w:rsidRDefault="007E7F6D" w:rsidP="007E7F6D">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kituose pirkimo dokumentuose.</w:t>
      </w:r>
    </w:p>
    <w:p w14:paraId="40FD9832"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2. Pasiūlymas galioja iki termino, nustatyto pirkimo dokumentuose.</w:t>
      </w:r>
    </w:p>
    <w:p w14:paraId="5BC499D1"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pacing w:val="-4"/>
          <w:sz w:val="22"/>
          <w:szCs w:val="22"/>
          <w:bdr w:val="none" w:sz="0" w:space="0" w:color="auto"/>
          <w:lang w:val="lt-LT" w:eastAsia="lt-LT"/>
        </w:rPr>
        <w:t>3. Pasirašydamas CVP IS priemonėmis pateiktą pasiūlymą saugiu elektroniniu parašu, patvirtinu, kad dokumentų skaitmeninės</w:t>
      </w:r>
      <w:r w:rsidRPr="00CD2A61">
        <w:rPr>
          <w:rFonts w:eastAsia="Times New Roman"/>
          <w:sz w:val="22"/>
          <w:szCs w:val="22"/>
          <w:bdr w:val="none" w:sz="0" w:space="0" w:color="auto"/>
          <w:lang w:val="lt-LT" w:eastAsia="lt-LT"/>
        </w:rPr>
        <w:t xml:space="preserve"> kopijos ir elektroninėmis priemonėmis pateikti duomenys yra tikri.</w:t>
      </w:r>
    </w:p>
    <w:p w14:paraId="204DD718"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sz w:val="22"/>
          <w:szCs w:val="22"/>
          <w:bdr w:val="none" w:sz="0" w:space="0" w:color="auto"/>
          <w:lang w:val="lt-LT" w:eastAsia="lt-LT"/>
        </w:rPr>
      </w:pPr>
    </w:p>
    <w:p w14:paraId="65418A55" w14:textId="2998F75E" w:rsidR="007E7F6D"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jc w:val="both"/>
        <w:rPr>
          <w:rFonts w:eastAsia="Times New Roman"/>
          <w:b/>
          <w:sz w:val="22"/>
          <w:szCs w:val="22"/>
          <w:bdr w:val="none" w:sz="0" w:space="0" w:color="auto"/>
          <w:lang w:val="lt-LT" w:eastAsia="ar-SA"/>
        </w:rPr>
      </w:pPr>
      <w:r w:rsidRPr="00CD2A61">
        <w:rPr>
          <w:rFonts w:eastAsia="Times New Roman"/>
          <w:b/>
          <w:sz w:val="22"/>
          <w:szCs w:val="22"/>
          <w:bdr w:val="none" w:sz="0" w:space="0" w:color="auto"/>
          <w:lang w:val="lt-LT" w:eastAsia="ar-SA"/>
        </w:rPr>
        <w:t>Mes siūlome šias p</w:t>
      </w:r>
      <w:r w:rsidR="00A21058">
        <w:rPr>
          <w:rFonts w:eastAsia="Times New Roman"/>
          <w:b/>
          <w:sz w:val="22"/>
          <w:szCs w:val="22"/>
          <w:bdr w:val="none" w:sz="0" w:space="0" w:color="auto"/>
          <w:lang w:val="lt-LT" w:eastAsia="ar-SA"/>
        </w:rPr>
        <w:t>aslaugas</w:t>
      </w:r>
      <w:r>
        <w:rPr>
          <w:rFonts w:eastAsia="Times New Roman"/>
          <w:b/>
          <w:sz w:val="22"/>
          <w:szCs w:val="22"/>
          <w:bdr w:val="none" w:sz="0" w:space="0" w:color="auto"/>
          <w:lang w:val="lt-LT" w:eastAsia="ar-SA"/>
        </w:rPr>
        <w:t>:</w:t>
      </w:r>
    </w:p>
    <w:tbl>
      <w:tblPr>
        <w:tblStyle w:val="TableGrid"/>
        <w:tblW w:w="0" w:type="auto"/>
        <w:tblLook w:val="04A0" w:firstRow="1" w:lastRow="0" w:firstColumn="1" w:lastColumn="0" w:noHBand="0" w:noVBand="1"/>
      </w:tblPr>
      <w:tblGrid>
        <w:gridCol w:w="4390"/>
        <w:gridCol w:w="1203"/>
        <w:gridCol w:w="1390"/>
        <w:gridCol w:w="1659"/>
        <w:gridCol w:w="1394"/>
      </w:tblGrid>
      <w:tr w:rsidR="006A45CB" w:rsidRPr="00AB5E60" w14:paraId="18BC5390" w14:textId="77777777" w:rsidTr="009728D7">
        <w:tc>
          <w:tcPr>
            <w:tcW w:w="4390" w:type="dxa"/>
            <w:vAlign w:val="center"/>
          </w:tcPr>
          <w:p w14:paraId="3C55A93F" w14:textId="77777777" w:rsidR="006A45CB" w:rsidRPr="00AB5E60" w:rsidRDefault="006A45CB" w:rsidP="002919AC">
            <w:r w:rsidRPr="00AB5E60">
              <w:t>Pavadinimas</w:t>
            </w:r>
          </w:p>
        </w:tc>
        <w:tc>
          <w:tcPr>
            <w:tcW w:w="1203" w:type="dxa"/>
            <w:vAlign w:val="center"/>
          </w:tcPr>
          <w:p w14:paraId="3D4AB74B" w14:textId="77777777" w:rsidR="006A45CB" w:rsidRPr="00AB5E60" w:rsidRDefault="006A45CB" w:rsidP="002919AC">
            <w:r w:rsidRPr="00AB5E60">
              <w:t>Matavimo vienetai</w:t>
            </w:r>
          </w:p>
        </w:tc>
        <w:tc>
          <w:tcPr>
            <w:tcW w:w="1390" w:type="dxa"/>
            <w:vAlign w:val="center"/>
          </w:tcPr>
          <w:p w14:paraId="7666972D" w14:textId="28268B08" w:rsidR="006A45CB" w:rsidRPr="00AB5E60" w:rsidRDefault="009728D7" w:rsidP="002919AC">
            <w:r>
              <w:t>Maksimalus k</w:t>
            </w:r>
            <w:r w:rsidR="006A45CB" w:rsidRPr="00AB5E60">
              <w:t>iekis</w:t>
            </w:r>
          </w:p>
        </w:tc>
        <w:tc>
          <w:tcPr>
            <w:tcW w:w="1659" w:type="dxa"/>
            <w:vAlign w:val="center"/>
          </w:tcPr>
          <w:p w14:paraId="58C29EDE" w14:textId="51F2BC19" w:rsidR="006A45CB" w:rsidRPr="00AB5E60" w:rsidRDefault="006A45CB" w:rsidP="002919AC">
            <w:r w:rsidRPr="00AB5E60">
              <w:t xml:space="preserve">Vieneto </w:t>
            </w:r>
            <w:r w:rsidR="009728D7">
              <w:t>į</w:t>
            </w:r>
            <w:r w:rsidRPr="00AB5E60">
              <w:t>kain</w:t>
            </w:r>
            <w:r w:rsidR="009728D7">
              <w:t>is</w:t>
            </w:r>
            <w:r w:rsidRPr="00AB5E60">
              <w:t>, EUR be PVM</w:t>
            </w:r>
          </w:p>
        </w:tc>
        <w:tc>
          <w:tcPr>
            <w:tcW w:w="1394" w:type="dxa"/>
            <w:vAlign w:val="center"/>
          </w:tcPr>
          <w:p w14:paraId="3D559EDD" w14:textId="6826FD92" w:rsidR="006A45CB" w:rsidRPr="00AB5E60" w:rsidRDefault="006A45CB" w:rsidP="002919AC">
            <w:r w:rsidRPr="00AB5E60">
              <w:t>Suma, EUR be PVM</w:t>
            </w:r>
          </w:p>
        </w:tc>
      </w:tr>
      <w:tr w:rsidR="006A45CB" w:rsidRPr="00AB5E60" w14:paraId="2D2ACD7C" w14:textId="77777777" w:rsidTr="009728D7">
        <w:tc>
          <w:tcPr>
            <w:tcW w:w="4390" w:type="dxa"/>
            <w:vAlign w:val="center"/>
          </w:tcPr>
          <w:p w14:paraId="0BDE7589" w14:textId="77777777" w:rsidR="006A45CB" w:rsidRPr="00AB5E60" w:rsidRDefault="006A45CB" w:rsidP="002919AC">
            <w:r w:rsidRPr="00AB5E60">
              <w:t>Sistemos modelio MSD+ papildomų vardinių licencijų nuoma 12 mėn.</w:t>
            </w:r>
          </w:p>
        </w:tc>
        <w:tc>
          <w:tcPr>
            <w:tcW w:w="1203" w:type="dxa"/>
            <w:vAlign w:val="center"/>
          </w:tcPr>
          <w:p w14:paraId="704FC16A" w14:textId="77777777" w:rsidR="006A45CB" w:rsidRPr="00AB5E60" w:rsidRDefault="006A45CB" w:rsidP="002919AC">
            <w:r w:rsidRPr="00AB5E60">
              <w:t>vnt.</w:t>
            </w:r>
          </w:p>
        </w:tc>
        <w:tc>
          <w:tcPr>
            <w:tcW w:w="1390" w:type="dxa"/>
            <w:vAlign w:val="center"/>
          </w:tcPr>
          <w:p w14:paraId="3EBBE5A3" w14:textId="77777777" w:rsidR="006A45CB" w:rsidRPr="00AB5E60" w:rsidRDefault="006A45CB" w:rsidP="003577C9">
            <w:pPr>
              <w:jc w:val="center"/>
            </w:pPr>
            <w:r w:rsidRPr="00AB5E60">
              <w:t>6</w:t>
            </w:r>
          </w:p>
        </w:tc>
        <w:tc>
          <w:tcPr>
            <w:tcW w:w="1659" w:type="dxa"/>
            <w:vAlign w:val="center"/>
          </w:tcPr>
          <w:p w14:paraId="496567DE" w14:textId="77777777" w:rsidR="006A45CB" w:rsidRPr="00AB5E60" w:rsidRDefault="006A45CB" w:rsidP="002919AC">
            <w:pPr>
              <w:jc w:val="right"/>
            </w:pPr>
          </w:p>
        </w:tc>
        <w:tc>
          <w:tcPr>
            <w:tcW w:w="1394" w:type="dxa"/>
            <w:vAlign w:val="center"/>
          </w:tcPr>
          <w:p w14:paraId="524E9EB1" w14:textId="77777777" w:rsidR="006A45CB" w:rsidRPr="00AB5E60" w:rsidRDefault="006A45CB" w:rsidP="002919AC">
            <w:pPr>
              <w:jc w:val="right"/>
            </w:pPr>
          </w:p>
        </w:tc>
      </w:tr>
      <w:tr w:rsidR="006A45CB" w:rsidRPr="00AB5E60" w14:paraId="14A330E7" w14:textId="77777777" w:rsidTr="009728D7">
        <w:tc>
          <w:tcPr>
            <w:tcW w:w="4390" w:type="dxa"/>
            <w:vAlign w:val="center"/>
          </w:tcPr>
          <w:p w14:paraId="5E19D813" w14:textId="77777777" w:rsidR="006A45CB" w:rsidRPr="00AB5E60" w:rsidRDefault="006A45CB" w:rsidP="002919AC">
            <w:r w:rsidRPr="00AB5E60">
              <w:t>Sistemos modelio MSD+ papildomų konkurentinių licencijų nuoma 12 mėn.</w:t>
            </w:r>
          </w:p>
        </w:tc>
        <w:tc>
          <w:tcPr>
            <w:tcW w:w="1203" w:type="dxa"/>
            <w:vAlign w:val="center"/>
          </w:tcPr>
          <w:p w14:paraId="20833C6D" w14:textId="77777777" w:rsidR="006A45CB" w:rsidRPr="00AB5E60" w:rsidRDefault="006A45CB" w:rsidP="002919AC">
            <w:r w:rsidRPr="00AB5E60">
              <w:t>vnt.</w:t>
            </w:r>
          </w:p>
        </w:tc>
        <w:tc>
          <w:tcPr>
            <w:tcW w:w="1390" w:type="dxa"/>
            <w:vAlign w:val="center"/>
          </w:tcPr>
          <w:p w14:paraId="65B1EE2C" w14:textId="77777777" w:rsidR="006A45CB" w:rsidRPr="00AB5E60" w:rsidRDefault="006A45CB" w:rsidP="003577C9">
            <w:pPr>
              <w:jc w:val="center"/>
            </w:pPr>
            <w:r w:rsidRPr="00AB5E60">
              <w:t>18</w:t>
            </w:r>
          </w:p>
        </w:tc>
        <w:tc>
          <w:tcPr>
            <w:tcW w:w="1659" w:type="dxa"/>
            <w:vAlign w:val="center"/>
          </w:tcPr>
          <w:p w14:paraId="760B003F" w14:textId="77777777" w:rsidR="006A45CB" w:rsidRPr="00AB5E60" w:rsidRDefault="006A45CB" w:rsidP="002919AC">
            <w:pPr>
              <w:jc w:val="right"/>
            </w:pPr>
          </w:p>
        </w:tc>
        <w:tc>
          <w:tcPr>
            <w:tcW w:w="1394" w:type="dxa"/>
            <w:vAlign w:val="center"/>
          </w:tcPr>
          <w:p w14:paraId="1F15712B" w14:textId="77777777" w:rsidR="006A45CB" w:rsidRPr="00AB5E60" w:rsidRDefault="006A45CB" w:rsidP="002919AC">
            <w:pPr>
              <w:jc w:val="right"/>
            </w:pPr>
          </w:p>
        </w:tc>
      </w:tr>
      <w:tr w:rsidR="006A45CB" w:rsidRPr="00AB5E60" w14:paraId="0A2B1A17" w14:textId="77777777" w:rsidTr="009728D7">
        <w:tc>
          <w:tcPr>
            <w:tcW w:w="4390" w:type="dxa"/>
            <w:vAlign w:val="center"/>
          </w:tcPr>
          <w:p w14:paraId="5397BCD2" w14:textId="77777777" w:rsidR="006A45CB" w:rsidRPr="00AB5E60" w:rsidRDefault="006A45CB" w:rsidP="002919AC">
            <w:r w:rsidRPr="00AB5E60">
              <w:t>Sistemos vystymo paslaugos</w:t>
            </w:r>
          </w:p>
        </w:tc>
        <w:tc>
          <w:tcPr>
            <w:tcW w:w="1203" w:type="dxa"/>
            <w:vAlign w:val="center"/>
          </w:tcPr>
          <w:p w14:paraId="7F33B940" w14:textId="77777777" w:rsidR="006A45CB" w:rsidRPr="00AB5E60" w:rsidRDefault="006A45CB" w:rsidP="002919AC">
            <w:r w:rsidRPr="00AB5E60">
              <w:t>val.</w:t>
            </w:r>
          </w:p>
        </w:tc>
        <w:tc>
          <w:tcPr>
            <w:tcW w:w="1390" w:type="dxa"/>
            <w:vAlign w:val="center"/>
          </w:tcPr>
          <w:p w14:paraId="7E56BAD7" w14:textId="77777777" w:rsidR="006A45CB" w:rsidRPr="00AB5E60" w:rsidRDefault="006A45CB" w:rsidP="003577C9">
            <w:pPr>
              <w:jc w:val="center"/>
            </w:pPr>
            <w:r w:rsidRPr="00AB5E60">
              <w:t>120</w:t>
            </w:r>
          </w:p>
        </w:tc>
        <w:tc>
          <w:tcPr>
            <w:tcW w:w="1659" w:type="dxa"/>
            <w:vAlign w:val="center"/>
          </w:tcPr>
          <w:p w14:paraId="604ACE34" w14:textId="77777777" w:rsidR="006A45CB" w:rsidRPr="00AB5E60" w:rsidRDefault="006A45CB" w:rsidP="002919AC">
            <w:pPr>
              <w:jc w:val="right"/>
            </w:pPr>
          </w:p>
        </w:tc>
        <w:tc>
          <w:tcPr>
            <w:tcW w:w="1394" w:type="dxa"/>
            <w:vAlign w:val="center"/>
          </w:tcPr>
          <w:p w14:paraId="30D583B9" w14:textId="77777777" w:rsidR="006A45CB" w:rsidRPr="00AB5E60" w:rsidRDefault="006A45CB" w:rsidP="002919AC">
            <w:pPr>
              <w:jc w:val="right"/>
            </w:pPr>
          </w:p>
        </w:tc>
      </w:tr>
      <w:tr w:rsidR="006A45CB" w:rsidRPr="00AB5E60" w14:paraId="3B43B2A5" w14:textId="77777777" w:rsidTr="009728D7">
        <w:tc>
          <w:tcPr>
            <w:tcW w:w="8642" w:type="dxa"/>
            <w:gridSpan w:val="4"/>
            <w:vAlign w:val="center"/>
          </w:tcPr>
          <w:p w14:paraId="32949B94" w14:textId="77777777" w:rsidR="006A45CB" w:rsidRPr="00AB5E60" w:rsidRDefault="006A45CB" w:rsidP="002919AC">
            <w:pPr>
              <w:jc w:val="right"/>
            </w:pPr>
            <w:r w:rsidRPr="00AB5E60">
              <w:t>Pradinė (maksimali) sutarties vertė, Eur be PVM</w:t>
            </w:r>
          </w:p>
        </w:tc>
        <w:tc>
          <w:tcPr>
            <w:tcW w:w="1394" w:type="dxa"/>
            <w:vAlign w:val="center"/>
          </w:tcPr>
          <w:p w14:paraId="0A215197" w14:textId="77777777" w:rsidR="006A45CB" w:rsidRPr="00AB5E60" w:rsidRDefault="006A45CB" w:rsidP="002919AC">
            <w:pPr>
              <w:jc w:val="right"/>
            </w:pPr>
          </w:p>
        </w:tc>
      </w:tr>
      <w:tr w:rsidR="006A45CB" w:rsidRPr="00AB5E60" w14:paraId="3C2C0285" w14:textId="77777777" w:rsidTr="009728D7">
        <w:tc>
          <w:tcPr>
            <w:tcW w:w="8642" w:type="dxa"/>
            <w:gridSpan w:val="4"/>
            <w:vAlign w:val="center"/>
          </w:tcPr>
          <w:p w14:paraId="2F2944E6" w14:textId="77777777" w:rsidR="006A45CB" w:rsidRPr="00AB5E60" w:rsidRDefault="006A45CB" w:rsidP="002919AC">
            <w:pPr>
              <w:jc w:val="right"/>
            </w:pPr>
            <w:r w:rsidRPr="00AB5E60">
              <w:t>PVM (21%) suma Eur</w:t>
            </w:r>
          </w:p>
        </w:tc>
        <w:tc>
          <w:tcPr>
            <w:tcW w:w="1394" w:type="dxa"/>
            <w:vAlign w:val="center"/>
          </w:tcPr>
          <w:p w14:paraId="5D45070A" w14:textId="77777777" w:rsidR="006A45CB" w:rsidRPr="00AB5E60" w:rsidRDefault="006A45CB" w:rsidP="002919AC">
            <w:pPr>
              <w:jc w:val="right"/>
            </w:pPr>
          </w:p>
        </w:tc>
      </w:tr>
      <w:tr w:rsidR="006A45CB" w14:paraId="73CBDB6B" w14:textId="77777777" w:rsidTr="009728D7">
        <w:tc>
          <w:tcPr>
            <w:tcW w:w="8642" w:type="dxa"/>
            <w:gridSpan w:val="4"/>
            <w:vAlign w:val="center"/>
          </w:tcPr>
          <w:p w14:paraId="7F6973C4" w14:textId="77777777" w:rsidR="006A45CB" w:rsidRDefault="006A45CB" w:rsidP="002919AC">
            <w:pPr>
              <w:jc w:val="right"/>
            </w:pPr>
            <w:r w:rsidRPr="00AB5E60">
              <w:t>Pradinė (maksimali) sutarties vertė, Eur su PVM</w:t>
            </w:r>
          </w:p>
        </w:tc>
        <w:tc>
          <w:tcPr>
            <w:tcW w:w="1394" w:type="dxa"/>
            <w:vAlign w:val="center"/>
          </w:tcPr>
          <w:p w14:paraId="0B8B230A" w14:textId="77777777" w:rsidR="006A45CB" w:rsidRDefault="006A45CB" w:rsidP="002919AC">
            <w:pPr>
              <w:jc w:val="right"/>
            </w:pPr>
          </w:p>
        </w:tc>
      </w:tr>
    </w:tbl>
    <w:p w14:paraId="43B99319" w14:textId="59EA479E" w:rsidR="007E7F6D" w:rsidRPr="00CD2A61" w:rsidRDefault="00680880"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
          <w:sz w:val="22"/>
          <w:szCs w:val="22"/>
          <w:bdr w:val="none" w:sz="0" w:space="0" w:color="auto"/>
          <w:lang w:val="lt-LT" w:eastAsia="lt-LT"/>
        </w:rPr>
      </w:pPr>
      <w:r>
        <w:rPr>
          <w:rFonts w:eastAsia="Times New Roman"/>
          <w:b/>
          <w:sz w:val="22"/>
          <w:szCs w:val="22"/>
          <w:bdr w:val="none" w:sz="0" w:space="0" w:color="auto"/>
          <w:lang w:val="lt-LT" w:eastAsia="lt-LT"/>
        </w:rPr>
        <w:t>Siūlomos p</w:t>
      </w:r>
      <w:r w:rsidR="002D5611">
        <w:rPr>
          <w:rFonts w:eastAsia="Times New Roman"/>
          <w:b/>
          <w:sz w:val="22"/>
          <w:szCs w:val="22"/>
          <w:bdr w:val="none" w:sz="0" w:space="0" w:color="auto"/>
          <w:lang w:val="lt-LT" w:eastAsia="lt-LT"/>
        </w:rPr>
        <w:t>aslaugos</w:t>
      </w:r>
      <w:r w:rsidR="007E7F6D" w:rsidRPr="00CD2A61">
        <w:rPr>
          <w:rFonts w:eastAsia="Times New Roman"/>
          <w:b/>
          <w:sz w:val="22"/>
          <w:szCs w:val="22"/>
          <w:bdr w:val="none" w:sz="0" w:space="0" w:color="auto"/>
          <w:lang w:val="lt-LT" w:eastAsia="lt-LT"/>
        </w:rPr>
        <w:t xml:space="preserve"> visiškai atitinka pirkimo dokumentuose nurodytus reikalavimus.</w:t>
      </w:r>
    </w:p>
    <w:p w14:paraId="414CF103" w14:textId="77777777" w:rsidR="007E7F6D" w:rsidRPr="00CD2A61"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720"/>
        <w:jc w:val="both"/>
        <w:rPr>
          <w:rFonts w:eastAsia="Times New Roman"/>
          <w:sz w:val="22"/>
          <w:szCs w:val="22"/>
          <w:bdr w:val="none" w:sz="0" w:space="0" w:color="auto"/>
          <w:lang w:val="lt-LT" w:eastAsia="lt-LT"/>
        </w:rPr>
      </w:pPr>
    </w:p>
    <w:p w14:paraId="3FC6CC24"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sz w:val="22"/>
          <w:szCs w:val="22"/>
          <w:bdr w:val="none" w:sz="0" w:space="0" w:color="auto"/>
          <w:lang w:val="lt-LT" w:eastAsia="lt-LT"/>
        </w:rPr>
      </w:pPr>
      <w:r w:rsidRPr="00CD2A61">
        <w:rPr>
          <w:rFonts w:eastAsia="Times New Roman"/>
          <w:bCs/>
          <w:sz w:val="22"/>
          <w:szCs w:val="22"/>
          <w:bdr w:val="none" w:sz="0" w:space="0" w:color="auto"/>
          <w:lang w:val="lt-LT" w:eastAsia="lt-LT"/>
        </w:rPr>
        <w:t>4. Vykdant sutartį pasitelksiu šiuos subtiekėjus*:</w:t>
      </w:r>
    </w:p>
    <w:tbl>
      <w:tblPr>
        <w:tblW w:w="9889"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7E7F6D" w:rsidRPr="00DB2BA3" w14:paraId="1441F5E6" w14:textId="77777777" w:rsidTr="00427E0C">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9268EE"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 xml:space="preserve">Eil. </w:t>
            </w:r>
          </w:p>
          <w:p w14:paraId="33D042DC"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1C7F0"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Ūkio subjekto pavadinimas</w:t>
            </w:r>
          </w:p>
          <w:p w14:paraId="7480301B"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C2678D"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ind w:left="-124" w:right="-92" w:firstLine="17"/>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0B9437"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Ūkio subjektui perduodamų įsipareigojamų apimtis (vertė nuo pasiūlymo kainos, %), ką darys pasitelkiamas ūkio subjektas</w:t>
            </w:r>
          </w:p>
        </w:tc>
      </w:tr>
      <w:tr w:rsidR="007E7F6D" w:rsidRPr="00DB2BA3" w14:paraId="2181A1DD" w14:textId="77777777" w:rsidTr="00427E0C">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832BF5"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both"/>
              <w:rPr>
                <w:rFonts w:eastAsia="Calibri"/>
                <w:sz w:val="22"/>
                <w:szCs w:val="22"/>
                <w:highlight w:val="yellow"/>
                <w:bdr w:val="none" w:sz="0" w:space="0" w:color="auto"/>
                <w:lang w:val="lt-LT" w:eastAsia="ar-SA"/>
              </w:rPr>
            </w:pPr>
          </w:p>
        </w:tc>
        <w:tc>
          <w:tcPr>
            <w:tcW w:w="1394" w:type="dxa"/>
            <w:tcBorders>
              <w:top w:val="nil"/>
              <w:left w:val="nil"/>
              <w:bottom w:val="single" w:sz="8" w:space="0" w:color="auto"/>
              <w:right w:val="single" w:sz="8" w:space="0" w:color="auto"/>
            </w:tcBorders>
            <w:tcMar>
              <w:top w:w="0" w:type="dxa"/>
              <w:left w:w="108" w:type="dxa"/>
              <w:bottom w:w="0" w:type="dxa"/>
              <w:right w:w="108" w:type="dxa"/>
            </w:tcMar>
          </w:tcPr>
          <w:p w14:paraId="603A20B5"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ind w:firstLine="414"/>
              <w:jc w:val="both"/>
              <w:rPr>
                <w:rFonts w:eastAsia="Calibri"/>
                <w:sz w:val="22"/>
                <w:szCs w:val="22"/>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31059D44"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ind w:right="-92" w:hanging="124"/>
              <w:jc w:val="both"/>
              <w:rPr>
                <w:rFonts w:eastAsia="Calibri"/>
                <w:sz w:val="22"/>
                <w:szCs w:val="22"/>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3F6F078E"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ind w:right="117" w:hanging="124"/>
              <w:jc w:val="both"/>
              <w:rPr>
                <w:rFonts w:eastAsia="Calibri"/>
                <w:sz w:val="22"/>
                <w:szCs w:val="22"/>
                <w:highlight w:val="yellow"/>
                <w:bdr w:val="none" w:sz="0" w:space="0" w:color="auto"/>
                <w:lang w:val="lt-LT" w:eastAsia="ar-SA"/>
              </w:rPr>
            </w:pPr>
          </w:p>
        </w:tc>
      </w:tr>
    </w:tbl>
    <w:p w14:paraId="052B5582"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bdr w:val="none" w:sz="0" w:space="0" w:color="auto"/>
          <w:lang w:val="lt-LT" w:eastAsia="lt-LT"/>
        </w:rPr>
      </w:pPr>
      <w:r w:rsidRPr="00CD2A61">
        <w:rPr>
          <w:rFonts w:eastAsia="Times New Roman"/>
          <w:bCs/>
          <w:i/>
          <w:sz w:val="22"/>
          <w:szCs w:val="22"/>
          <w:bdr w:val="none" w:sz="0" w:space="0" w:color="auto"/>
          <w:lang w:val="lt-LT" w:eastAsia="lt-LT"/>
        </w:rPr>
        <w:t>*Pildyti tuomet, jei sutarties vykdymui bus pasitelkti subtiekėjai</w:t>
      </w:r>
    </w:p>
    <w:p w14:paraId="6A7C14DF"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highlight w:val="yellow"/>
          <w:bdr w:val="none" w:sz="0" w:space="0" w:color="auto"/>
          <w:lang w:val="lt-LT" w:eastAsia="lt-LT"/>
        </w:rPr>
      </w:pPr>
    </w:p>
    <w:p w14:paraId="35399524"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5. Šiame pasiūlyme yra pateikta ir konfidenciali informacija (dokumentai su konfidencialia informacija įsegti atskirai)*</w:t>
      </w:r>
      <w:r w:rsidRPr="00CD2A61">
        <w:rPr>
          <w:rFonts w:eastAsia="Times New Roman"/>
          <w:i/>
          <w:sz w:val="22"/>
          <w:szCs w:val="22"/>
          <w:bdr w:val="none" w:sz="0" w:space="0" w:color="auto"/>
          <w:lang w:val="lt-LT" w:eastAsia="lt-LT"/>
        </w:rPr>
        <w:t xml:space="preserve"> /perkančioji organizacija šios informacijos negali atskleisti tretiesiems asmenims/</w:t>
      </w:r>
      <w:r w:rsidRPr="00CD2A61">
        <w:rPr>
          <w:rFonts w:eastAsia="Times New Roman"/>
          <w:sz w:val="22"/>
          <w:szCs w:val="22"/>
          <w:bdr w:val="none" w:sz="0" w:space="0" w:color="auto"/>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7E7F6D" w:rsidRPr="00DB2BA3" w14:paraId="71A9970F" w14:textId="77777777" w:rsidTr="00427E0C">
        <w:tc>
          <w:tcPr>
            <w:tcW w:w="720" w:type="dxa"/>
            <w:tcBorders>
              <w:top w:val="single" w:sz="4" w:space="0" w:color="auto"/>
              <w:left w:val="single" w:sz="4" w:space="0" w:color="auto"/>
              <w:bottom w:val="single" w:sz="4" w:space="0" w:color="auto"/>
              <w:right w:val="single" w:sz="4" w:space="0" w:color="auto"/>
            </w:tcBorders>
          </w:tcPr>
          <w:p w14:paraId="7D1B4FA8"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Eil.Nr</w:t>
            </w:r>
          </w:p>
        </w:tc>
        <w:tc>
          <w:tcPr>
            <w:tcW w:w="3249" w:type="dxa"/>
            <w:tcBorders>
              <w:top w:val="single" w:sz="4" w:space="0" w:color="auto"/>
              <w:left w:val="single" w:sz="4" w:space="0" w:color="auto"/>
              <w:bottom w:val="single" w:sz="4" w:space="0" w:color="auto"/>
              <w:right w:val="single" w:sz="4" w:space="0" w:color="auto"/>
            </w:tcBorders>
          </w:tcPr>
          <w:p w14:paraId="1BCBC81C"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73C8992F"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 xml:space="preserve">Dokumentas yra įkeltas šioje CVP IS pasiūlymo lango eilutėje </w:t>
            </w:r>
          </w:p>
        </w:tc>
      </w:tr>
      <w:tr w:rsidR="007E7F6D" w:rsidRPr="00DB2BA3" w14:paraId="3EABA92B" w14:textId="77777777" w:rsidTr="00427E0C">
        <w:tc>
          <w:tcPr>
            <w:tcW w:w="720" w:type="dxa"/>
            <w:tcBorders>
              <w:top w:val="single" w:sz="4" w:space="0" w:color="auto"/>
              <w:left w:val="single" w:sz="4" w:space="0" w:color="auto"/>
              <w:bottom w:val="single" w:sz="4" w:space="0" w:color="auto"/>
              <w:right w:val="single" w:sz="4" w:space="0" w:color="auto"/>
            </w:tcBorders>
          </w:tcPr>
          <w:p w14:paraId="12150560"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both"/>
              <w:rPr>
                <w:rFonts w:eastAsia="Times New Roman"/>
                <w:sz w:val="22"/>
                <w:szCs w:val="22"/>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tcPr>
          <w:p w14:paraId="4B7BEF25"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tcPr>
          <w:p w14:paraId="6C922BEA"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r>
    </w:tbl>
    <w:p w14:paraId="5A85A585"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bdr w:val="none" w:sz="0" w:space="0" w:color="auto"/>
          <w:lang w:val="lt-LT" w:eastAsia="lt-LT"/>
        </w:rPr>
      </w:pPr>
      <w:r w:rsidRPr="00CD2A61">
        <w:rPr>
          <w:bCs/>
          <w:i/>
          <w:sz w:val="22"/>
          <w:lang w:val="lt-LT"/>
        </w:rPr>
        <w:t>*Pildyti tuomet, jei bus pateikta konfidenciali informacija. Tiekėjas negali nurodyti, kad konfidencialus yra pasiūlymo įkainis arba kad visas pasiūlymas yra konfidencialus.</w:t>
      </w:r>
    </w:p>
    <w:p w14:paraId="542BC36B"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sz w:val="22"/>
          <w:szCs w:val="22"/>
          <w:bdr w:val="none" w:sz="0" w:space="0" w:color="auto"/>
          <w:lang w:val="lt-LT" w:eastAsia="ar-SA"/>
        </w:rPr>
      </w:pPr>
    </w:p>
    <w:p w14:paraId="2DF4D37D"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sz w:val="22"/>
          <w:szCs w:val="22"/>
          <w:bdr w:val="none" w:sz="0" w:space="0" w:color="auto"/>
          <w:lang w:val="lt-LT" w:eastAsia="x-none"/>
        </w:rPr>
      </w:pPr>
      <w:r w:rsidRPr="00CD2A61">
        <w:rPr>
          <w:rFonts w:eastAsia="Times New Roman"/>
          <w:bCs/>
          <w:sz w:val="22"/>
          <w:szCs w:val="22"/>
          <w:bdr w:val="none" w:sz="0" w:space="0" w:color="auto"/>
          <w:lang w:val="lt-LT" w:eastAsia="ar-SA"/>
        </w:rPr>
        <w:t xml:space="preserve">Informuojame, kad šioje lentelėje nenurodyti dokumentai nebus laikomi konfidencialiais ir tiekėjo pasiūlymą pripažinus laimėjusiu, konfidencialiais nenurodyti dokumentai, vadovaujantis Lietuvos Respublikos viešųjų pirkimų įstatymo </w:t>
      </w:r>
      <w:r>
        <w:rPr>
          <w:rFonts w:eastAsia="Times New Roman"/>
          <w:bCs/>
          <w:sz w:val="22"/>
          <w:szCs w:val="22"/>
          <w:bdr w:val="none" w:sz="0" w:space="0" w:color="auto"/>
          <w:lang w:val="lt-LT" w:eastAsia="ar-SA"/>
        </w:rPr>
        <w:t>86</w:t>
      </w:r>
      <w:r w:rsidRPr="00CD2A61">
        <w:rPr>
          <w:rFonts w:eastAsia="Times New Roman"/>
          <w:bCs/>
          <w:sz w:val="22"/>
          <w:szCs w:val="22"/>
          <w:bdr w:val="none" w:sz="0" w:space="0" w:color="auto"/>
          <w:lang w:val="lt-LT" w:eastAsia="ar-SA"/>
        </w:rPr>
        <w:t xml:space="preserve"> str. </w:t>
      </w:r>
      <w:r>
        <w:rPr>
          <w:rFonts w:eastAsia="Times New Roman"/>
          <w:bCs/>
          <w:sz w:val="22"/>
          <w:szCs w:val="22"/>
          <w:bdr w:val="none" w:sz="0" w:space="0" w:color="auto"/>
          <w:lang w:val="lt-LT" w:eastAsia="ar-SA"/>
        </w:rPr>
        <w:t>9</w:t>
      </w:r>
      <w:r w:rsidRPr="00CD2A61">
        <w:rPr>
          <w:rFonts w:eastAsia="Times New Roman"/>
          <w:bCs/>
          <w:sz w:val="22"/>
          <w:szCs w:val="22"/>
          <w:bdr w:val="none" w:sz="0" w:space="0" w:color="auto"/>
          <w:lang w:val="lt-LT" w:eastAsia="ar-SA"/>
        </w:rPr>
        <w:t xml:space="preserve"> d., bus paviešinti kartu su sudaryta sutartimi</w:t>
      </w:r>
      <w:r w:rsidRPr="00CD2A61">
        <w:rPr>
          <w:rFonts w:eastAsia="Times New Roman"/>
          <w:sz w:val="22"/>
          <w:szCs w:val="22"/>
          <w:bdr w:val="none" w:sz="0" w:space="0" w:color="auto"/>
          <w:lang w:val="lt-LT" w:eastAsia="ar-SA"/>
        </w:rPr>
        <w:t>:</w:t>
      </w:r>
    </w:p>
    <w:p w14:paraId="2462204E"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1800"/>
          <w:tab w:val="center" w:pos="4320"/>
          <w:tab w:val="right" w:pos="8640"/>
        </w:tabs>
        <w:suppressAutoHyphens/>
        <w:jc w:val="both"/>
        <w:rPr>
          <w:rFonts w:eastAsia="Times New Roman"/>
          <w:bCs/>
          <w:sz w:val="22"/>
          <w:szCs w:val="22"/>
          <w:bdr w:val="none" w:sz="0" w:space="0" w:color="auto"/>
          <w:lang w:val="lt-LT" w:eastAsia="ar-SA"/>
        </w:rPr>
      </w:pPr>
    </w:p>
    <w:p w14:paraId="637E0529" w14:textId="77777777" w:rsidR="007E7F6D" w:rsidRPr="00CD2A61"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720"/>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Kartu su pasiūlymu pateikiami šie dokumentai:</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39"/>
        <w:gridCol w:w="632"/>
        <w:gridCol w:w="1980"/>
        <w:gridCol w:w="619"/>
        <w:gridCol w:w="82"/>
        <w:gridCol w:w="3462"/>
      </w:tblGrid>
      <w:tr w:rsidR="007E7F6D" w:rsidRPr="00CD2A61" w14:paraId="67102005" w14:textId="77777777" w:rsidTr="00427E0C">
        <w:tc>
          <w:tcPr>
            <w:tcW w:w="709" w:type="dxa"/>
          </w:tcPr>
          <w:p w14:paraId="7498D1E7" w14:textId="77777777" w:rsidR="007E7F6D" w:rsidRPr="00CD2A61" w:rsidRDefault="007E7F6D" w:rsidP="00427E0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Eil.Nr</w:t>
            </w:r>
          </w:p>
        </w:tc>
        <w:tc>
          <w:tcPr>
            <w:tcW w:w="5670" w:type="dxa"/>
            <w:gridSpan w:val="4"/>
          </w:tcPr>
          <w:p w14:paraId="25B98D38" w14:textId="77777777" w:rsidR="007E7F6D" w:rsidRPr="00CD2A61" w:rsidRDefault="007E7F6D" w:rsidP="00427E0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Pateiktų dokumentų pavadinimas</w:t>
            </w:r>
          </w:p>
        </w:tc>
        <w:tc>
          <w:tcPr>
            <w:tcW w:w="3544" w:type="dxa"/>
            <w:gridSpan w:val="2"/>
          </w:tcPr>
          <w:p w14:paraId="5A6B7263" w14:textId="77777777" w:rsidR="007E7F6D" w:rsidRPr="00CD2A61" w:rsidRDefault="007E7F6D" w:rsidP="00427E0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Dokumento puslapių skaičius</w:t>
            </w:r>
          </w:p>
        </w:tc>
      </w:tr>
      <w:tr w:rsidR="007E7F6D" w:rsidRPr="00CD2A61" w14:paraId="55C11581" w14:textId="77777777" w:rsidTr="00427E0C">
        <w:tc>
          <w:tcPr>
            <w:tcW w:w="709" w:type="dxa"/>
          </w:tcPr>
          <w:p w14:paraId="70A95AC5" w14:textId="77777777" w:rsidR="007E7F6D" w:rsidRPr="00CD2A61" w:rsidRDefault="007E7F6D" w:rsidP="00427E0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5670" w:type="dxa"/>
            <w:gridSpan w:val="4"/>
          </w:tcPr>
          <w:p w14:paraId="2C0C3A8B" w14:textId="77777777" w:rsidR="007E7F6D" w:rsidRPr="00CD2A61" w:rsidRDefault="007E7F6D" w:rsidP="00427E0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3544" w:type="dxa"/>
            <w:gridSpan w:val="2"/>
          </w:tcPr>
          <w:p w14:paraId="6C2EAD73" w14:textId="77777777" w:rsidR="007E7F6D" w:rsidRPr="00CD2A61" w:rsidRDefault="007E7F6D" w:rsidP="00427E0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r w:rsidR="007E7F6D" w:rsidRPr="00CD2A61" w14:paraId="4C176C0E" w14:textId="77777777" w:rsidTr="00427E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3148" w:type="dxa"/>
            <w:gridSpan w:val="2"/>
            <w:tcBorders>
              <w:top w:val="nil"/>
              <w:left w:val="nil"/>
              <w:bottom w:val="single" w:sz="4" w:space="0" w:color="auto"/>
              <w:right w:val="nil"/>
            </w:tcBorders>
          </w:tcPr>
          <w:p w14:paraId="6B62D219"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rPr>
                <w:rFonts w:eastAsia="Times New Roman"/>
                <w:sz w:val="22"/>
                <w:szCs w:val="22"/>
                <w:bdr w:val="none" w:sz="0" w:space="0" w:color="auto"/>
                <w:lang w:val="lt-LT" w:eastAsia="lt-LT"/>
              </w:rPr>
            </w:pPr>
          </w:p>
        </w:tc>
        <w:tc>
          <w:tcPr>
            <w:tcW w:w="632" w:type="dxa"/>
          </w:tcPr>
          <w:p w14:paraId="4922F9EC"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1980" w:type="dxa"/>
            <w:tcBorders>
              <w:top w:val="nil"/>
              <w:left w:val="nil"/>
              <w:bottom w:val="single" w:sz="4" w:space="0" w:color="auto"/>
              <w:right w:val="nil"/>
            </w:tcBorders>
          </w:tcPr>
          <w:p w14:paraId="5DDAC1DA"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701" w:type="dxa"/>
            <w:gridSpan w:val="2"/>
          </w:tcPr>
          <w:p w14:paraId="2C4BB059"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3462" w:type="dxa"/>
            <w:tcBorders>
              <w:top w:val="nil"/>
              <w:left w:val="nil"/>
              <w:bottom w:val="single" w:sz="4" w:space="0" w:color="auto"/>
              <w:right w:val="nil"/>
            </w:tcBorders>
          </w:tcPr>
          <w:p w14:paraId="6EB90C3D"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right"/>
              <w:rPr>
                <w:rFonts w:eastAsia="Times New Roman"/>
                <w:sz w:val="22"/>
                <w:szCs w:val="22"/>
                <w:bdr w:val="none" w:sz="0" w:space="0" w:color="auto"/>
                <w:lang w:val="lt-LT" w:eastAsia="lt-LT"/>
              </w:rPr>
            </w:pPr>
          </w:p>
        </w:tc>
      </w:tr>
      <w:tr w:rsidR="007E7F6D" w:rsidRPr="00CD2A61" w14:paraId="33C3B779" w14:textId="77777777" w:rsidTr="00427E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
        </w:trPr>
        <w:tc>
          <w:tcPr>
            <w:tcW w:w="3148" w:type="dxa"/>
            <w:gridSpan w:val="2"/>
            <w:tcBorders>
              <w:top w:val="single" w:sz="4" w:space="0" w:color="auto"/>
              <w:left w:val="nil"/>
              <w:bottom w:val="nil"/>
              <w:right w:val="nil"/>
            </w:tcBorders>
          </w:tcPr>
          <w:p w14:paraId="39994481"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eastAsia="Times New Roman"/>
                <w:position w:val="6"/>
                <w:sz w:val="22"/>
                <w:szCs w:val="22"/>
                <w:bdr w:val="none" w:sz="0" w:space="0" w:color="auto"/>
                <w:lang w:val="lt-LT"/>
              </w:rPr>
            </w:pPr>
            <w:r w:rsidRPr="00CD2A61">
              <w:rPr>
                <w:rFonts w:eastAsia="Times New Roman"/>
                <w:position w:val="6"/>
                <w:sz w:val="22"/>
                <w:szCs w:val="22"/>
                <w:bdr w:val="none" w:sz="0" w:space="0" w:color="auto"/>
                <w:lang w:val="lt-LT"/>
              </w:rPr>
              <w:t>(Tiekėjo arba jo įgalioto asmens pareigų pavadinimas*)</w:t>
            </w:r>
          </w:p>
        </w:tc>
        <w:tc>
          <w:tcPr>
            <w:tcW w:w="632" w:type="dxa"/>
          </w:tcPr>
          <w:p w14:paraId="47E5E686"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1980" w:type="dxa"/>
            <w:tcBorders>
              <w:top w:val="single" w:sz="4" w:space="0" w:color="auto"/>
              <w:left w:val="nil"/>
              <w:bottom w:val="nil"/>
              <w:right w:val="nil"/>
            </w:tcBorders>
          </w:tcPr>
          <w:p w14:paraId="59C97E77"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r w:rsidRPr="00CD2A61">
              <w:rPr>
                <w:rFonts w:eastAsia="Times New Roman"/>
                <w:position w:val="6"/>
                <w:sz w:val="22"/>
                <w:szCs w:val="22"/>
                <w:bdr w:val="none" w:sz="0" w:space="0" w:color="auto"/>
                <w:lang w:val="lt-LT" w:eastAsia="lt-LT"/>
              </w:rPr>
              <w:t>(Parašas*)</w:t>
            </w:r>
          </w:p>
        </w:tc>
        <w:tc>
          <w:tcPr>
            <w:tcW w:w="701" w:type="dxa"/>
            <w:gridSpan w:val="2"/>
          </w:tcPr>
          <w:p w14:paraId="220588A1"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3462" w:type="dxa"/>
            <w:tcBorders>
              <w:top w:val="single" w:sz="4" w:space="0" w:color="auto"/>
              <w:left w:val="nil"/>
              <w:bottom w:val="nil"/>
              <w:right w:val="nil"/>
            </w:tcBorders>
          </w:tcPr>
          <w:p w14:paraId="49574375"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r w:rsidRPr="00CD2A61">
              <w:rPr>
                <w:rFonts w:eastAsia="Times New Roman"/>
                <w:position w:val="6"/>
                <w:sz w:val="22"/>
                <w:szCs w:val="22"/>
                <w:bdr w:val="none" w:sz="0" w:space="0" w:color="auto"/>
                <w:lang w:val="lt-LT" w:eastAsia="lt-LT"/>
              </w:rPr>
              <w:t>(Vardas ir pavardė*)</w:t>
            </w:r>
          </w:p>
        </w:tc>
      </w:tr>
    </w:tbl>
    <w:p w14:paraId="766259DF" w14:textId="77777777" w:rsidR="007E7F6D" w:rsidRPr="008422F8"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p>
    <w:p w14:paraId="47058F9E" w14:textId="3B637B10" w:rsidR="000C3D9B" w:rsidRDefault="000C3D9B" w:rsidP="000C3D9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bCs/>
          <w:color w:val="000000"/>
          <w:lang w:val="lt-LT" w:eastAsia="lt-LT"/>
        </w:rPr>
      </w:pPr>
    </w:p>
    <w:p w14:paraId="7274E668" w14:textId="1B9C8021" w:rsidR="009264C6" w:rsidRDefault="009264C6">
      <w:pPr>
        <w:rPr>
          <w:bCs/>
          <w:color w:val="000000"/>
          <w:lang w:val="lt-LT" w:eastAsia="lt-LT"/>
        </w:rPr>
      </w:pPr>
      <w:r>
        <w:rPr>
          <w:bCs/>
          <w:color w:val="000000"/>
          <w:lang w:val="lt-LT" w:eastAsia="lt-LT"/>
        </w:rPr>
        <w:br w:type="page"/>
      </w:r>
    </w:p>
    <w:p w14:paraId="5DEC375F" w14:textId="0F88235A" w:rsidR="000C3D9B" w:rsidRDefault="009264C6" w:rsidP="009264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bCs/>
          <w:color w:val="000000"/>
          <w:lang w:val="lt-LT" w:eastAsia="lt-LT"/>
        </w:rPr>
      </w:pPr>
      <w:r w:rsidRPr="00CD2A61">
        <w:rPr>
          <w:rFonts w:eastAsia="Times New Roman"/>
          <w:bdr w:val="none" w:sz="0" w:space="0" w:color="auto"/>
          <w:lang w:val="lt-LT"/>
        </w:rPr>
        <w:lastRenderedPageBreak/>
        <w:t xml:space="preserve">Pirkimo dokumentų (SPS) </w:t>
      </w:r>
      <w:r w:rsidR="000B35C5">
        <w:rPr>
          <w:rFonts w:eastAsia="Times New Roman"/>
          <w:bdr w:val="none" w:sz="0" w:space="0" w:color="auto"/>
          <w:lang w:val="lt-LT"/>
        </w:rPr>
        <w:t>5</w:t>
      </w:r>
      <w:r w:rsidRPr="00CD2A61">
        <w:rPr>
          <w:rFonts w:eastAsia="Times New Roman"/>
          <w:bdr w:val="none" w:sz="0" w:space="0" w:color="auto"/>
          <w:lang w:val="lt-LT"/>
        </w:rPr>
        <w:t xml:space="preserve"> priedas</w:t>
      </w:r>
    </w:p>
    <w:p w14:paraId="523C1CBB" w14:textId="77777777" w:rsidR="002D61D4" w:rsidRPr="0028160E" w:rsidRDefault="002D61D4" w:rsidP="002D61D4">
      <w:pPr>
        <w:pStyle w:val="NormalWeb"/>
        <w:spacing w:before="0" w:beforeAutospacing="0" w:after="40" w:afterAutospacing="0"/>
        <w:jc w:val="both"/>
        <w:rPr>
          <w:bCs/>
          <w:color w:val="000000"/>
          <w:sz w:val="22"/>
          <w:szCs w:val="22"/>
        </w:rPr>
      </w:pPr>
    </w:p>
    <w:p w14:paraId="67271211" w14:textId="77777777" w:rsidR="002D61D4" w:rsidRPr="0028160E" w:rsidRDefault="002D61D4" w:rsidP="002D61D4">
      <w:pPr>
        <w:widowControl w:val="0"/>
        <w:tabs>
          <w:tab w:val="right" w:leader="underscore" w:pos="9071"/>
        </w:tabs>
        <w:suppressAutoHyphens/>
        <w:textAlignment w:val="baseline"/>
        <w:rPr>
          <w:lang w:val="lt-LT"/>
        </w:rPr>
      </w:pPr>
      <w:r w:rsidRPr="0028160E">
        <w:rPr>
          <w:rFonts w:eastAsia="Calibri"/>
          <w:lang w:val="lt-LT"/>
        </w:rPr>
        <w:tab/>
      </w:r>
    </w:p>
    <w:p w14:paraId="60ECF1BD" w14:textId="77777777" w:rsidR="002D61D4" w:rsidRPr="0028160E" w:rsidRDefault="002D61D4" w:rsidP="002D61D4">
      <w:pPr>
        <w:shd w:val="clear" w:color="auto" w:fill="FFFFFF"/>
        <w:suppressAutoHyphens/>
        <w:ind w:right="-178"/>
        <w:jc w:val="center"/>
        <w:rPr>
          <w:sz w:val="20"/>
          <w:lang w:val="lt-LT"/>
        </w:rPr>
      </w:pPr>
      <w:r w:rsidRPr="0028160E">
        <w:rPr>
          <w:sz w:val="20"/>
          <w:lang w:val="lt-LT"/>
        </w:rPr>
        <w:t>(</w:t>
      </w:r>
      <w:r w:rsidRPr="0028160E">
        <w:rPr>
          <w:i/>
          <w:iCs/>
          <w:sz w:val="20"/>
          <w:lang w:val="lt-LT"/>
        </w:rPr>
        <w:t>tiekėjo pavadinimas</w:t>
      </w:r>
      <w:r w:rsidRPr="0028160E">
        <w:rPr>
          <w:sz w:val="20"/>
          <w:lang w:val="lt-LT"/>
        </w:rPr>
        <w:t>)</w:t>
      </w:r>
    </w:p>
    <w:p w14:paraId="7D02B826" w14:textId="77777777" w:rsidR="002D61D4" w:rsidRPr="0028160E" w:rsidRDefault="002D61D4" w:rsidP="002D61D4">
      <w:pPr>
        <w:widowControl w:val="0"/>
        <w:tabs>
          <w:tab w:val="right" w:leader="underscore" w:pos="9071"/>
        </w:tabs>
        <w:suppressAutoHyphens/>
        <w:textAlignment w:val="baseline"/>
        <w:rPr>
          <w:rFonts w:eastAsia="Calibri"/>
          <w:lang w:val="lt-LT"/>
        </w:rPr>
      </w:pPr>
      <w:r w:rsidRPr="0028160E">
        <w:rPr>
          <w:rFonts w:eastAsia="Calibri"/>
          <w:lang w:val="lt-LT"/>
        </w:rPr>
        <w:tab/>
      </w:r>
    </w:p>
    <w:p w14:paraId="6C5F777F" w14:textId="77777777" w:rsidR="002D61D4" w:rsidRPr="0028160E" w:rsidRDefault="002D61D4" w:rsidP="002D61D4">
      <w:pPr>
        <w:suppressAutoHyphens/>
        <w:jc w:val="center"/>
        <w:textAlignment w:val="baseline"/>
        <w:rPr>
          <w:lang w:val="lt-LT"/>
        </w:rPr>
      </w:pPr>
      <w:r w:rsidRPr="0028160E">
        <w:rPr>
          <w:rFonts w:eastAsia="Calibri"/>
          <w:iCs/>
          <w:sz w:val="20"/>
          <w:lang w:val="lt-LT"/>
        </w:rPr>
        <w:t>(</w:t>
      </w:r>
      <w:r w:rsidRPr="0028160E">
        <w:rPr>
          <w:rFonts w:eastAsia="Calibri"/>
          <w:i/>
          <w:sz w:val="20"/>
          <w:lang w:val="lt-LT"/>
        </w:rPr>
        <w:t>adresatas (perkančiosios organizacijos / perkančiojo subjekto pavadinimas</w:t>
      </w:r>
      <w:r w:rsidRPr="0028160E">
        <w:rPr>
          <w:rFonts w:eastAsia="Calibri"/>
          <w:iCs/>
          <w:sz w:val="20"/>
          <w:lang w:val="lt-LT"/>
        </w:rPr>
        <w:t>)</w:t>
      </w:r>
    </w:p>
    <w:p w14:paraId="25784058" w14:textId="77777777" w:rsidR="002D61D4" w:rsidRPr="0028160E" w:rsidRDefault="002D61D4" w:rsidP="002D61D4">
      <w:pPr>
        <w:widowControl w:val="0"/>
        <w:tabs>
          <w:tab w:val="right" w:leader="underscore" w:pos="9071"/>
        </w:tabs>
        <w:suppressAutoHyphens/>
        <w:jc w:val="center"/>
        <w:textAlignment w:val="baseline"/>
        <w:rPr>
          <w:rFonts w:eastAsia="Calibri"/>
          <w:b/>
          <w:bCs/>
          <w:sz w:val="20"/>
          <w:lang w:val="lt-LT"/>
        </w:rPr>
      </w:pPr>
    </w:p>
    <w:p w14:paraId="11493787" w14:textId="77777777" w:rsidR="002D61D4" w:rsidRPr="0028160E" w:rsidRDefault="002D61D4" w:rsidP="002D61D4">
      <w:pPr>
        <w:widowControl w:val="0"/>
        <w:tabs>
          <w:tab w:val="right" w:leader="underscore" w:pos="9071"/>
        </w:tabs>
        <w:suppressAutoHyphens/>
        <w:jc w:val="center"/>
        <w:textAlignment w:val="baseline"/>
        <w:rPr>
          <w:lang w:val="lt-LT"/>
        </w:rPr>
      </w:pPr>
      <w:r w:rsidRPr="0028160E">
        <w:rPr>
          <w:rFonts w:eastAsia="Calibri"/>
          <w:b/>
          <w:bCs/>
          <w:lang w:val="lt-LT"/>
        </w:rPr>
        <w:t>NACIONALINIO SAUGUMO REIKALAVIMŲ ATITIKTIES DEKLARACIJA</w:t>
      </w:r>
    </w:p>
    <w:p w14:paraId="40E3FB6D" w14:textId="77777777" w:rsidR="002D61D4" w:rsidRPr="0028160E" w:rsidRDefault="002D61D4" w:rsidP="002D61D4">
      <w:pPr>
        <w:widowControl w:val="0"/>
        <w:tabs>
          <w:tab w:val="right" w:leader="underscore" w:pos="9071"/>
        </w:tabs>
        <w:suppressAutoHyphens/>
        <w:jc w:val="center"/>
        <w:textAlignment w:val="baseline"/>
        <w:rPr>
          <w:rFonts w:eastAsia="Calibri"/>
          <w:b/>
          <w:bCs/>
          <w:lang w:val="lt-LT"/>
        </w:rPr>
      </w:pPr>
    </w:p>
    <w:p w14:paraId="05316615" w14:textId="77777777" w:rsidR="002D61D4" w:rsidRPr="0028160E" w:rsidRDefault="002D61D4" w:rsidP="002D61D4">
      <w:pPr>
        <w:widowControl w:val="0"/>
        <w:tabs>
          <w:tab w:val="right" w:leader="underscore" w:pos="9071"/>
        </w:tabs>
        <w:suppressAutoHyphens/>
        <w:jc w:val="center"/>
        <w:textAlignment w:val="baseline"/>
        <w:rPr>
          <w:rFonts w:eastAsia="Calibri"/>
          <w:lang w:val="lt-LT"/>
        </w:rPr>
      </w:pPr>
      <w:r w:rsidRPr="0028160E">
        <w:rPr>
          <w:rFonts w:eastAsia="Calibri"/>
          <w:lang w:val="lt-LT"/>
        </w:rPr>
        <w:t>20__ m._____________ d. Nr. ______</w:t>
      </w:r>
    </w:p>
    <w:p w14:paraId="5325F32B" w14:textId="77777777" w:rsidR="002D61D4" w:rsidRPr="0028160E" w:rsidRDefault="002D61D4" w:rsidP="002D61D4">
      <w:pPr>
        <w:widowControl w:val="0"/>
        <w:tabs>
          <w:tab w:val="right" w:leader="underscore" w:pos="9071"/>
        </w:tabs>
        <w:suppressAutoHyphens/>
        <w:jc w:val="center"/>
        <w:textAlignment w:val="baseline"/>
        <w:rPr>
          <w:rFonts w:eastAsia="Calibri"/>
          <w:lang w:val="lt-LT"/>
        </w:rPr>
      </w:pPr>
      <w:r w:rsidRPr="0028160E">
        <w:rPr>
          <w:rFonts w:eastAsia="Calibri"/>
          <w:lang w:val="lt-LT"/>
        </w:rPr>
        <w:t>__________________________</w:t>
      </w:r>
    </w:p>
    <w:p w14:paraId="71EE93A8" w14:textId="77777777" w:rsidR="002D61D4" w:rsidRPr="0028160E" w:rsidRDefault="002D61D4" w:rsidP="002D61D4">
      <w:pPr>
        <w:widowControl w:val="0"/>
        <w:tabs>
          <w:tab w:val="right" w:leader="underscore" w:pos="9071"/>
        </w:tabs>
        <w:suppressAutoHyphens/>
        <w:jc w:val="center"/>
        <w:textAlignment w:val="baseline"/>
        <w:rPr>
          <w:lang w:val="lt-LT"/>
        </w:rPr>
      </w:pPr>
      <w:r w:rsidRPr="0028160E">
        <w:rPr>
          <w:rFonts w:eastAsia="Calibri"/>
          <w:i/>
          <w:iCs/>
          <w:sz w:val="20"/>
          <w:lang w:val="lt-LT"/>
        </w:rPr>
        <w:t>(Sudarymo vieta)</w:t>
      </w:r>
    </w:p>
    <w:p w14:paraId="68A38878" w14:textId="77777777" w:rsidR="002D61D4" w:rsidRPr="0028160E" w:rsidRDefault="002D61D4" w:rsidP="002D61D4">
      <w:pPr>
        <w:ind w:firstLine="567"/>
        <w:jc w:val="both"/>
        <w:rPr>
          <w:color w:val="000000"/>
          <w:lang w:val="lt-LT"/>
        </w:rPr>
      </w:pPr>
      <w:r w:rsidRPr="0028160E">
        <w:rPr>
          <w:color w:val="000000"/>
          <w:lang w:val="lt-LT"/>
        </w:rPr>
        <w:t>Aš, ___________________________________________________________________ ,</w:t>
      </w:r>
    </w:p>
    <w:p w14:paraId="64B747EC" w14:textId="77777777" w:rsidR="002D61D4" w:rsidRPr="0028160E" w:rsidRDefault="002D61D4" w:rsidP="002D61D4">
      <w:pPr>
        <w:ind w:left="960" w:firstLine="318"/>
        <w:jc w:val="both"/>
        <w:rPr>
          <w:color w:val="000000"/>
          <w:sz w:val="20"/>
          <w:lang w:val="lt-LT"/>
        </w:rPr>
      </w:pPr>
      <w:r w:rsidRPr="0028160E">
        <w:rPr>
          <w:i/>
          <w:iCs/>
          <w:color w:val="000000"/>
          <w:sz w:val="20"/>
          <w:lang w:val="lt-LT"/>
        </w:rPr>
        <w:t>(tiekėjo vadovo ar jo įgalioto asmens pareigų pavadinimas, vardas ir pavardė)</w:t>
      </w:r>
    </w:p>
    <w:p w14:paraId="664F0AE3" w14:textId="77777777" w:rsidR="002D61D4" w:rsidRPr="0028160E" w:rsidRDefault="002D61D4" w:rsidP="002D61D4">
      <w:pPr>
        <w:jc w:val="both"/>
        <w:rPr>
          <w:color w:val="000000"/>
          <w:lang w:val="lt-LT"/>
        </w:rPr>
      </w:pPr>
      <w:r w:rsidRPr="0028160E">
        <w:rPr>
          <w:color w:val="000000"/>
          <w:lang w:val="lt-LT"/>
        </w:rPr>
        <w:t>patvirtinu, kad mano vadovaujamas (-a) (atstovaujamas (-a))____________________________ ,</w:t>
      </w:r>
    </w:p>
    <w:p w14:paraId="0161A4B9" w14:textId="77777777" w:rsidR="002D61D4" w:rsidRPr="0028160E" w:rsidRDefault="002D61D4" w:rsidP="002D61D4">
      <w:pPr>
        <w:ind w:left="5640" w:firstLine="742"/>
        <w:jc w:val="both"/>
        <w:rPr>
          <w:color w:val="000000"/>
          <w:sz w:val="20"/>
          <w:lang w:val="lt-LT"/>
        </w:rPr>
      </w:pPr>
      <w:r w:rsidRPr="0028160E">
        <w:rPr>
          <w:i/>
          <w:iCs/>
          <w:color w:val="000000"/>
          <w:sz w:val="20"/>
          <w:lang w:val="lt-LT"/>
        </w:rPr>
        <w:t xml:space="preserve">(tiekėjo pavadinimas)    </w:t>
      </w:r>
    </w:p>
    <w:p w14:paraId="19F90328" w14:textId="77777777" w:rsidR="002D61D4" w:rsidRPr="0028160E" w:rsidRDefault="002D61D4" w:rsidP="002D61D4">
      <w:pPr>
        <w:jc w:val="both"/>
        <w:rPr>
          <w:color w:val="000000"/>
          <w:u w:val="single"/>
          <w:lang w:val="lt-LT"/>
        </w:rPr>
      </w:pPr>
      <w:r w:rsidRPr="0028160E">
        <w:rPr>
          <w:color w:val="000000"/>
          <w:lang w:val="lt-LT"/>
        </w:rPr>
        <w:t>dalyvaujantis (-i) ______________________________________________________________</w:t>
      </w:r>
    </w:p>
    <w:p w14:paraId="00FAE6FC" w14:textId="77777777" w:rsidR="002D61D4" w:rsidRPr="0028160E" w:rsidRDefault="002D61D4" w:rsidP="002D61D4">
      <w:pPr>
        <w:ind w:left="2040" w:firstLine="371"/>
        <w:jc w:val="both"/>
        <w:rPr>
          <w:color w:val="000000"/>
          <w:sz w:val="20"/>
          <w:lang w:val="lt-LT"/>
        </w:rPr>
      </w:pPr>
      <w:r w:rsidRPr="0028160E">
        <w:rPr>
          <w:i/>
          <w:iCs/>
          <w:color w:val="000000"/>
          <w:sz w:val="20"/>
          <w:lang w:val="lt-LT"/>
        </w:rPr>
        <w:t>(perkančiosios organizacijos / perkančiojo subjekto pavadinimas)</w:t>
      </w:r>
    </w:p>
    <w:p w14:paraId="347BFB2C" w14:textId="77777777" w:rsidR="002D61D4" w:rsidRPr="0028160E" w:rsidRDefault="002D61D4" w:rsidP="002D61D4">
      <w:pPr>
        <w:jc w:val="both"/>
        <w:rPr>
          <w:color w:val="000000"/>
          <w:lang w:val="lt-LT"/>
        </w:rPr>
      </w:pPr>
      <w:r w:rsidRPr="0028160E">
        <w:rPr>
          <w:color w:val="000000"/>
          <w:lang w:val="lt-LT"/>
        </w:rPr>
        <w:t>vykdomame  _____________________________________, atitinka toliau nurodomus reikalavimus:</w:t>
      </w:r>
    </w:p>
    <w:p w14:paraId="135F89DD" w14:textId="77777777" w:rsidR="002D61D4" w:rsidRPr="0028160E" w:rsidRDefault="002D61D4" w:rsidP="002D61D4">
      <w:pPr>
        <w:ind w:firstLine="636"/>
        <w:jc w:val="both"/>
        <w:rPr>
          <w:color w:val="000000"/>
          <w:sz w:val="20"/>
          <w:lang w:val="lt-LT"/>
        </w:rPr>
      </w:pPr>
      <w:r w:rsidRPr="0028160E">
        <w:rPr>
          <w:i/>
          <w:iCs/>
          <w:color w:val="000000"/>
          <w:sz w:val="20"/>
          <w:lang w:val="lt-LT"/>
        </w:rPr>
        <w:t>(pirkimo objekto pavadinimas, pirkimo numeris, pirkimo paskelbimo CVP IS data</w:t>
      </w:r>
      <w:r w:rsidRPr="0028160E">
        <w:rPr>
          <w:color w:val="000000"/>
          <w:sz w:val="20"/>
          <w:lang w:val="lt-LT"/>
        </w:rPr>
        <w:t>)</w:t>
      </w:r>
    </w:p>
    <w:p w14:paraId="53389377" w14:textId="77777777" w:rsidR="002D61D4" w:rsidRPr="0028160E" w:rsidRDefault="002D61D4" w:rsidP="002D61D4">
      <w:pPr>
        <w:ind w:firstLine="636"/>
        <w:jc w:val="both"/>
        <w:rPr>
          <w:color w:val="000000"/>
          <w:sz w:val="20"/>
          <w:lang w:val="lt-LT"/>
        </w:rPr>
      </w:pPr>
    </w:p>
    <w:p w14:paraId="3C7E0E34" w14:textId="77777777" w:rsidR="002D61D4" w:rsidRPr="0028160E" w:rsidRDefault="002D61D4" w:rsidP="002D61D4">
      <w:pPr>
        <w:ind w:firstLine="567"/>
        <w:jc w:val="both"/>
        <w:rPr>
          <w:i/>
          <w:iCs/>
          <w:lang w:val="lt-LT"/>
        </w:rPr>
      </w:pPr>
      <w:r w:rsidRPr="0028160E">
        <w:rPr>
          <w:i/>
          <w:iCs/>
          <w:lang w:val="lt-LT"/>
        </w:rPr>
        <w:t>/</w:t>
      </w:r>
      <w:r w:rsidRPr="0028160E">
        <w:rPr>
          <w:i/>
          <w:iCs/>
          <w:sz w:val="20"/>
          <w:lang w:val="lt-LT"/>
        </w:rPr>
        <w:t>Perkančioji organizacija / perkantysis subjektas žemiau esančiame sąraše palieka tik tas eilutes, kurios atitinka pirkimo dokumentuose keliamus nacionalinio saugumo reikalavimus tiekėjams</w:t>
      </w:r>
      <w:r w:rsidRPr="0028160E">
        <w:rPr>
          <w:i/>
          <w:iCs/>
          <w:lang w:val="lt-LT"/>
        </w:rPr>
        <w:t>/</w:t>
      </w:r>
    </w:p>
    <w:p w14:paraId="4AF3AFCA" w14:textId="77777777" w:rsidR="002D61D4" w:rsidRPr="0028160E" w:rsidRDefault="002D61D4" w:rsidP="002D61D4">
      <w:pPr>
        <w:shd w:val="clear" w:color="auto" w:fill="FFFFFF"/>
        <w:ind w:firstLine="636"/>
        <w:jc w:val="both"/>
        <w:rPr>
          <w:color w:val="000000"/>
          <w:sz w:val="20"/>
          <w:lang w:val="lt-LT"/>
        </w:rPr>
      </w:pPr>
    </w:p>
    <w:p w14:paraId="01ABBC7E" w14:textId="77777777" w:rsidR="002D61D4" w:rsidRPr="0028160E" w:rsidRDefault="002D61D4" w:rsidP="002D61D4">
      <w:pPr>
        <w:widowControl w:val="0"/>
        <w:shd w:val="clear" w:color="auto" w:fill="FFFFFF"/>
        <w:suppressAutoHyphens/>
        <w:ind w:firstLine="567"/>
        <w:jc w:val="both"/>
        <w:textAlignment w:val="baseline"/>
        <w:rPr>
          <w:sz w:val="20"/>
          <w:shd w:val="clear" w:color="auto" w:fill="008000"/>
          <w:lang w:val="lt-LT"/>
        </w:rPr>
      </w:pPr>
    </w:p>
    <w:p w14:paraId="346AD4AA" w14:textId="77777777" w:rsidR="002D61D4" w:rsidRPr="0028160E" w:rsidRDefault="002D61D4" w:rsidP="002D61D4">
      <w:pPr>
        <w:widowControl w:val="0"/>
        <w:suppressAutoHyphens/>
        <w:ind w:firstLine="567"/>
        <w:jc w:val="both"/>
        <w:textAlignment w:val="baseline"/>
        <w:rPr>
          <w:sz w:val="20"/>
          <w:shd w:val="clear" w:color="auto" w:fill="00800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2D61D4" w:rsidRPr="0028160E" w14:paraId="191AA5DB" w14:textId="77777777" w:rsidTr="00427E0C">
        <w:tc>
          <w:tcPr>
            <w:tcW w:w="352" w:type="dxa"/>
            <w:tcBorders>
              <w:top w:val="single" w:sz="4" w:space="0" w:color="auto"/>
              <w:left w:val="single" w:sz="4" w:space="0" w:color="auto"/>
              <w:bottom w:val="single" w:sz="4" w:space="0" w:color="auto"/>
              <w:right w:val="nil"/>
            </w:tcBorders>
            <w:hideMark/>
          </w:tcPr>
          <w:p w14:paraId="016D3BA8" w14:textId="77777777" w:rsidR="002D61D4" w:rsidRPr="0028160E" w:rsidRDefault="002D61D4" w:rsidP="00427E0C">
            <w:pPr>
              <w:rPr>
                <w:lang w:val="lt-LT" w:eastAsia="lt-LT"/>
              </w:rPr>
            </w:pPr>
            <w:r w:rsidRPr="0028160E">
              <w:rPr>
                <w:lang w:val="lt-LT" w:eastAsia="lt-LT"/>
              </w:rPr>
              <w:t>×</w:t>
            </w:r>
          </w:p>
        </w:tc>
        <w:tc>
          <w:tcPr>
            <w:tcW w:w="9574" w:type="dxa"/>
            <w:vMerge w:val="restart"/>
            <w:tcBorders>
              <w:top w:val="nil"/>
              <w:left w:val="nil"/>
              <w:bottom w:val="nil"/>
              <w:right w:val="nil"/>
            </w:tcBorders>
            <w:hideMark/>
          </w:tcPr>
          <w:p w14:paraId="5696417F" w14:textId="77777777" w:rsidR="002D61D4" w:rsidRPr="0028160E" w:rsidRDefault="002D61D4" w:rsidP="00427E0C">
            <w:pPr>
              <w:jc w:val="both"/>
              <w:rPr>
                <w:lang w:val="lt-LT" w:eastAsia="lt-LT"/>
              </w:rPr>
            </w:pPr>
            <w:r w:rsidRPr="0028160E">
              <w:rPr>
                <w:lang w:val="lt-LT" w:eastAsia="lt-LT"/>
              </w:rPr>
              <w:t xml:space="preserve">tiekėjo siūlomos prekės nekelia grėsmės nacionaliniam saugumui </w:t>
            </w:r>
            <w:r w:rsidRPr="0028160E">
              <w:rPr>
                <w:color w:val="000000"/>
                <w:bdr w:val="none" w:sz="0" w:space="0" w:color="auto" w:frame="1"/>
                <w:lang w:val="lt-LT"/>
              </w:rPr>
              <w:t>–</w:t>
            </w:r>
            <w:r w:rsidRPr="0028160E">
              <w:rPr>
                <w:lang w:val="lt-LT" w:eastAsia="lt-LT"/>
              </w:rPr>
              <w:t xml:space="preserve"> vadovaujantis Lietuvos Respublikos viešųjų pirkimų įstatymo (toliau – VPĮ) 37 straipsnio 9 dalies 1 punktu, </w:t>
            </w:r>
            <w:r w:rsidRPr="0028160E">
              <w:rPr>
                <w:lang w:val="lt-LT"/>
              </w:rPr>
              <w:t>prekių gamintojas ar jį kontroliuojantis asmuo</w:t>
            </w:r>
            <w:r w:rsidRPr="0028160E">
              <w:rPr>
                <w:color w:val="000000"/>
                <w:lang w:val="lt-LT"/>
              </w:rPr>
              <w:t xml:space="preserve"> </w:t>
            </w:r>
            <w:r w:rsidRPr="0028160E">
              <w:rPr>
                <w:lang w:val="lt-LT"/>
              </w:rPr>
              <w:t xml:space="preserve">nėra registruoti (jeigu gamintojas ar jį kontroliuojantis asmuo yra fizinis asmuo – nuolat gyvenantis ar turintis pilietybę) VPĮ 92 straipsnio 14 dalyje numatytame sąraše nurodytose valstybėse ar teritorijose. </w:t>
            </w:r>
            <w:r w:rsidRPr="0028160E">
              <w:rPr>
                <w:lang w:val="lt-LT" w:eastAsia="lt-LT"/>
              </w:rPr>
              <w:t>(SPS 1-o priedo 4p.)</w:t>
            </w:r>
          </w:p>
          <w:p w14:paraId="5D5B7815" w14:textId="77777777" w:rsidR="002D61D4" w:rsidRPr="0028160E" w:rsidRDefault="002D61D4" w:rsidP="00427E0C">
            <w:pPr>
              <w:shd w:val="clear" w:color="auto" w:fill="FFFFFF"/>
              <w:ind w:firstLine="5035"/>
              <w:rPr>
                <w:i/>
                <w:sz w:val="20"/>
                <w:lang w:val="lt-LT"/>
              </w:rPr>
            </w:pPr>
          </w:p>
        </w:tc>
      </w:tr>
      <w:tr w:rsidR="002D61D4" w:rsidRPr="0028160E" w14:paraId="0B2C17E1" w14:textId="77777777" w:rsidTr="00427E0C">
        <w:tc>
          <w:tcPr>
            <w:tcW w:w="352" w:type="dxa"/>
            <w:tcBorders>
              <w:top w:val="single" w:sz="4" w:space="0" w:color="auto"/>
              <w:left w:val="nil"/>
              <w:bottom w:val="nil"/>
              <w:right w:val="nil"/>
            </w:tcBorders>
          </w:tcPr>
          <w:p w14:paraId="2E598F70" w14:textId="77777777" w:rsidR="002D61D4" w:rsidRPr="0028160E" w:rsidRDefault="002D61D4" w:rsidP="00427E0C">
            <w:pPr>
              <w:rPr>
                <w:lang w:val="lt-LT" w:eastAsia="lt-LT"/>
              </w:rPr>
            </w:pPr>
          </w:p>
        </w:tc>
        <w:tc>
          <w:tcPr>
            <w:tcW w:w="0" w:type="auto"/>
            <w:vMerge/>
            <w:tcBorders>
              <w:top w:val="nil"/>
              <w:left w:val="nil"/>
              <w:bottom w:val="nil"/>
              <w:right w:val="nil"/>
            </w:tcBorders>
            <w:vAlign w:val="center"/>
            <w:hideMark/>
          </w:tcPr>
          <w:p w14:paraId="3CE07D1A" w14:textId="77777777" w:rsidR="002D61D4" w:rsidRPr="0028160E" w:rsidRDefault="002D61D4" w:rsidP="00427E0C">
            <w:pPr>
              <w:rPr>
                <w:lang w:val="lt-LT" w:eastAsia="lt-LT"/>
              </w:rPr>
            </w:pPr>
          </w:p>
        </w:tc>
      </w:tr>
      <w:tr w:rsidR="002D61D4" w:rsidRPr="0028160E" w14:paraId="5B65709E" w14:textId="77777777" w:rsidTr="00427E0C">
        <w:tc>
          <w:tcPr>
            <w:tcW w:w="352" w:type="dxa"/>
            <w:tcBorders>
              <w:top w:val="nil"/>
              <w:left w:val="nil"/>
              <w:bottom w:val="nil"/>
              <w:right w:val="nil"/>
            </w:tcBorders>
          </w:tcPr>
          <w:p w14:paraId="359CC684" w14:textId="77777777" w:rsidR="002D61D4" w:rsidRPr="0028160E" w:rsidRDefault="002D61D4" w:rsidP="00427E0C">
            <w:pPr>
              <w:rPr>
                <w:lang w:val="lt-LT" w:eastAsia="lt-LT"/>
              </w:rPr>
            </w:pPr>
          </w:p>
        </w:tc>
        <w:tc>
          <w:tcPr>
            <w:tcW w:w="0" w:type="auto"/>
            <w:vMerge/>
            <w:tcBorders>
              <w:top w:val="nil"/>
              <w:left w:val="nil"/>
              <w:bottom w:val="nil"/>
              <w:right w:val="nil"/>
            </w:tcBorders>
            <w:vAlign w:val="center"/>
            <w:hideMark/>
          </w:tcPr>
          <w:p w14:paraId="5A787D22" w14:textId="77777777" w:rsidR="002D61D4" w:rsidRPr="0028160E" w:rsidRDefault="002D61D4" w:rsidP="00427E0C">
            <w:pPr>
              <w:rPr>
                <w:lang w:val="lt-LT" w:eastAsia="lt-LT"/>
              </w:rPr>
            </w:pPr>
          </w:p>
        </w:tc>
      </w:tr>
    </w:tbl>
    <w:p w14:paraId="5D9E537C" w14:textId="77777777" w:rsidR="002D61D4" w:rsidRPr="0028160E" w:rsidRDefault="002D61D4" w:rsidP="002D61D4">
      <w:pPr>
        <w:shd w:val="clear" w:color="auto" w:fill="FFFFFF"/>
        <w:rPr>
          <w:i/>
          <w:sz w:val="2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2D61D4" w:rsidRPr="0028160E" w14:paraId="0415143D" w14:textId="77777777" w:rsidTr="00427E0C">
        <w:tc>
          <w:tcPr>
            <w:tcW w:w="352" w:type="dxa"/>
            <w:tcBorders>
              <w:top w:val="single" w:sz="4" w:space="0" w:color="auto"/>
              <w:left w:val="single" w:sz="4" w:space="0" w:color="auto"/>
              <w:bottom w:val="single" w:sz="4" w:space="0" w:color="auto"/>
              <w:right w:val="nil"/>
            </w:tcBorders>
            <w:hideMark/>
          </w:tcPr>
          <w:p w14:paraId="1DF5A014" w14:textId="77777777" w:rsidR="002D61D4" w:rsidRPr="0028160E" w:rsidRDefault="002D61D4" w:rsidP="00427E0C">
            <w:pPr>
              <w:rPr>
                <w:lang w:val="lt-LT" w:eastAsia="lt-LT"/>
              </w:rPr>
            </w:pPr>
            <w:r w:rsidRPr="0028160E">
              <w:rPr>
                <w:lang w:val="lt-LT" w:eastAsia="lt-LT"/>
              </w:rPr>
              <w:t>×</w:t>
            </w:r>
          </w:p>
        </w:tc>
        <w:tc>
          <w:tcPr>
            <w:tcW w:w="9574" w:type="dxa"/>
            <w:vMerge w:val="restart"/>
            <w:tcBorders>
              <w:top w:val="nil"/>
              <w:left w:val="nil"/>
              <w:bottom w:val="nil"/>
              <w:right w:val="nil"/>
            </w:tcBorders>
            <w:hideMark/>
          </w:tcPr>
          <w:p w14:paraId="730AE58C" w14:textId="77777777" w:rsidR="002D61D4" w:rsidRPr="0028160E" w:rsidRDefault="002D61D4" w:rsidP="00427E0C">
            <w:pPr>
              <w:jc w:val="both"/>
              <w:rPr>
                <w:lang w:val="lt-LT"/>
              </w:rPr>
            </w:pPr>
            <w:r w:rsidRPr="0028160E">
              <w:rPr>
                <w:lang w:val="lt-LT" w:eastAsia="lt-LT"/>
              </w:rPr>
              <w:t>tiekėjas neturi interesų, galinčių kelti grėsmę nacionaliniam saugumui – vadovaujantis VPĮ 47 straipsnio 9 dalimi, jis pats,</w:t>
            </w:r>
            <w:r w:rsidRPr="0028160E">
              <w:rPr>
                <w:color w:val="000000"/>
                <w:bdr w:val="none" w:sz="0" w:space="0" w:color="auto" w:frame="1"/>
                <w:lang w:val="lt-LT"/>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28160E">
              <w:rPr>
                <w:lang w:val="lt-LT" w:eastAsia="lt-LT"/>
              </w:rPr>
              <w:t>(SPS 11p.)</w:t>
            </w:r>
          </w:p>
        </w:tc>
      </w:tr>
      <w:tr w:rsidR="002D61D4" w:rsidRPr="0028160E" w14:paraId="5BAE6152" w14:textId="77777777" w:rsidTr="00427E0C">
        <w:tc>
          <w:tcPr>
            <w:tcW w:w="352" w:type="dxa"/>
            <w:tcBorders>
              <w:top w:val="single" w:sz="4" w:space="0" w:color="auto"/>
              <w:left w:val="nil"/>
              <w:bottom w:val="nil"/>
              <w:right w:val="nil"/>
            </w:tcBorders>
          </w:tcPr>
          <w:p w14:paraId="37B61CB0" w14:textId="77777777" w:rsidR="002D61D4" w:rsidRPr="0028160E" w:rsidRDefault="002D61D4" w:rsidP="00427E0C">
            <w:pPr>
              <w:rPr>
                <w:lang w:val="lt-LT" w:eastAsia="lt-LT"/>
              </w:rPr>
            </w:pPr>
          </w:p>
        </w:tc>
        <w:tc>
          <w:tcPr>
            <w:tcW w:w="0" w:type="auto"/>
            <w:vMerge/>
            <w:tcBorders>
              <w:top w:val="nil"/>
              <w:left w:val="nil"/>
              <w:bottom w:val="nil"/>
              <w:right w:val="nil"/>
            </w:tcBorders>
            <w:vAlign w:val="center"/>
            <w:hideMark/>
          </w:tcPr>
          <w:p w14:paraId="60774C13" w14:textId="77777777" w:rsidR="002D61D4" w:rsidRPr="0028160E" w:rsidRDefault="002D61D4" w:rsidP="00427E0C">
            <w:pPr>
              <w:rPr>
                <w:lang w:val="lt-LT" w:eastAsia="lt-LT"/>
              </w:rPr>
            </w:pPr>
          </w:p>
        </w:tc>
      </w:tr>
      <w:tr w:rsidR="002D61D4" w:rsidRPr="0028160E" w14:paraId="4EA0E799" w14:textId="77777777" w:rsidTr="00427E0C">
        <w:tc>
          <w:tcPr>
            <w:tcW w:w="352" w:type="dxa"/>
            <w:tcBorders>
              <w:top w:val="nil"/>
              <w:left w:val="nil"/>
              <w:bottom w:val="nil"/>
              <w:right w:val="nil"/>
            </w:tcBorders>
          </w:tcPr>
          <w:p w14:paraId="4BD8809F" w14:textId="77777777" w:rsidR="002D61D4" w:rsidRPr="0028160E" w:rsidRDefault="002D61D4" w:rsidP="00427E0C">
            <w:pPr>
              <w:rPr>
                <w:lang w:val="lt-LT" w:eastAsia="lt-LT"/>
              </w:rPr>
            </w:pPr>
          </w:p>
        </w:tc>
        <w:tc>
          <w:tcPr>
            <w:tcW w:w="0" w:type="auto"/>
            <w:vMerge/>
            <w:tcBorders>
              <w:top w:val="nil"/>
              <w:left w:val="nil"/>
              <w:bottom w:val="nil"/>
              <w:right w:val="nil"/>
            </w:tcBorders>
            <w:vAlign w:val="center"/>
            <w:hideMark/>
          </w:tcPr>
          <w:p w14:paraId="4BCB3AF0" w14:textId="77777777" w:rsidR="002D61D4" w:rsidRPr="0028160E" w:rsidRDefault="002D61D4" w:rsidP="00427E0C">
            <w:pPr>
              <w:rPr>
                <w:lang w:val="lt-LT" w:eastAsia="lt-LT"/>
              </w:rPr>
            </w:pPr>
          </w:p>
        </w:tc>
      </w:tr>
    </w:tbl>
    <w:p w14:paraId="0DE1AD54" w14:textId="77777777" w:rsidR="002D61D4" w:rsidRPr="0028160E" w:rsidRDefault="002D61D4" w:rsidP="002D61D4">
      <w:pPr>
        <w:shd w:val="clear" w:color="auto" w:fill="FFFFFF"/>
        <w:ind w:firstLine="1219"/>
        <w:rPr>
          <w:i/>
          <w:sz w:val="20"/>
          <w:lang w:val="lt-LT"/>
        </w:rPr>
      </w:pPr>
      <w:r w:rsidRPr="0028160E">
        <w:rPr>
          <w:i/>
          <w:sz w:val="20"/>
          <w:lang w:val="lt-LT"/>
        </w:rPr>
        <w:t>(pirkimo dokumentų punktai)</w:t>
      </w:r>
    </w:p>
    <w:p w14:paraId="25C333B4" w14:textId="77777777" w:rsidR="002D61D4" w:rsidRPr="0028160E" w:rsidRDefault="002D61D4" w:rsidP="002D61D4">
      <w:pPr>
        <w:shd w:val="clear" w:color="auto" w:fill="FFFFFF"/>
        <w:ind w:firstLine="424"/>
        <w:rPr>
          <w:i/>
          <w:sz w:val="20"/>
          <w:lang w:val="lt-LT"/>
        </w:rPr>
      </w:pPr>
    </w:p>
    <w:p w14:paraId="4CA33F1B" w14:textId="77777777" w:rsidR="002D61D4" w:rsidRPr="0028160E" w:rsidRDefault="002D61D4" w:rsidP="002D61D4">
      <w:pPr>
        <w:shd w:val="clear" w:color="auto" w:fill="FFFFFF"/>
        <w:ind w:firstLine="720"/>
        <w:rPr>
          <w:lang w:val="lt-LT"/>
        </w:rPr>
      </w:pPr>
      <w:r w:rsidRPr="0028160E">
        <w:rPr>
          <w:lang w:val="lt-LT"/>
        </w:rPr>
        <w:t>Patvirtinu, kad šie duomenys yra teisingi ir aktualūs pasiūlymo pateikimo dieną.</w:t>
      </w:r>
    </w:p>
    <w:p w14:paraId="2DB8C9EC" w14:textId="77777777" w:rsidR="002D61D4" w:rsidRPr="0028160E" w:rsidRDefault="002D61D4" w:rsidP="002D61D4">
      <w:pPr>
        <w:shd w:val="clear" w:color="auto" w:fill="FFFFFF"/>
        <w:ind w:firstLine="720"/>
        <w:rPr>
          <w:lang w:val="lt-LT"/>
        </w:rPr>
      </w:pPr>
    </w:p>
    <w:p w14:paraId="252737C8" w14:textId="77777777" w:rsidR="002D61D4" w:rsidRPr="0028160E" w:rsidRDefault="002D61D4" w:rsidP="002D61D4">
      <w:pPr>
        <w:ind w:left="709"/>
        <w:jc w:val="both"/>
        <w:rPr>
          <w:lang w:val="lt-LT"/>
        </w:rPr>
      </w:pPr>
      <w:r w:rsidRPr="0028160E">
        <w:rPr>
          <w:lang w:val="lt-LT"/>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6C93AD59" w14:textId="77777777" w:rsidR="002D61D4" w:rsidRPr="0028160E" w:rsidRDefault="002D61D4" w:rsidP="002D61D4">
      <w:pPr>
        <w:widowControl w:val="0"/>
        <w:shd w:val="clear" w:color="auto" w:fill="FFFFFF"/>
        <w:suppressAutoHyphens/>
        <w:jc w:val="both"/>
        <w:textAlignment w:val="baseline"/>
        <w:rPr>
          <w:color w:val="000000"/>
          <w:shd w:val="clear" w:color="auto" w:fill="00FF00"/>
          <w:lang w:val="lt-LT"/>
        </w:rPr>
      </w:pPr>
    </w:p>
    <w:p w14:paraId="786E2A49" w14:textId="77777777" w:rsidR="002D61D4" w:rsidRPr="0028160E" w:rsidRDefault="002D61D4" w:rsidP="002D61D4">
      <w:pPr>
        <w:ind w:left="709"/>
        <w:jc w:val="both"/>
        <w:rPr>
          <w:lang w:val="lt-LT"/>
        </w:rPr>
      </w:pPr>
      <w:r w:rsidRPr="0028160E">
        <w:rPr>
          <w:lang w:val="lt-LT"/>
        </w:rPr>
        <w:t>Suprantu, kad jeigu pagal vertinimo rezultatus pasiūlymas bus pripažintas laimėjusiu, turės būti pateikti perkančiosios organizacijos / perkančiojo subjekto nurodyti atitiktį nacionalinio saugumo reikalavimams patvirtinantys dokumentai.</w:t>
      </w:r>
    </w:p>
    <w:p w14:paraId="35593592" w14:textId="77777777" w:rsidR="002D61D4" w:rsidRPr="0028160E" w:rsidRDefault="002D61D4" w:rsidP="002D61D4">
      <w:pPr>
        <w:widowControl w:val="0"/>
        <w:suppressAutoHyphens/>
        <w:ind w:left="709"/>
        <w:jc w:val="both"/>
        <w:textAlignment w:val="baseline"/>
        <w:rPr>
          <w:sz w:val="18"/>
          <w:szCs w:val="18"/>
          <w:lang w:val="lt-LT"/>
        </w:rPr>
      </w:pPr>
    </w:p>
    <w:p w14:paraId="3A68F00A" w14:textId="77777777" w:rsidR="002D61D4" w:rsidRPr="0028160E" w:rsidRDefault="002D61D4" w:rsidP="002D61D4">
      <w:pPr>
        <w:widowControl w:val="0"/>
        <w:suppressAutoHyphens/>
        <w:jc w:val="center"/>
        <w:textAlignment w:val="baseline"/>
        <w:rPr>
          <w:sz w:val="18"/>
          <w:szCs w:val="18"/>
          <w:lang w:val="lt-LT"/>
        </w:rPr>
      </w:pPr>
    </w:p>
    <w:p w14:paraId="66CD8CD7" w14:textId="77777777" w:rsidR="002D61D4" w:rsidRPr="0028160E" w:rsidRDefault="002D61D4" w:rsidP="002D61D4">
      <w:pPr>
        <w:widowControl w:val="0"/>
        <w:suppressAutoHyphens/>
        <w:jc w:val="center"/>
        <w:textAlignment w:val="baseline"/>
        <w:rPr>
          <w:sz w:val="18"/>
          <w:szCs w:val="18"/>
          <w:lang w:val="lt-LT"/>
        </w:rPr>
      </w:pPr>
    </w:p>
    <w:p w14:paraId="76A112CE" w14:textId="77777777" w:rsidR="002D61D4" w:rsidRPr="0028160E" w:rsidRDefault="002D61D4" w:rsidP="002D61D4">
      <w:pPr>
        <w:widowControl w:val="0"/>
        <w:suppressAutoHyphens/>
        <w:jc w:val="center"/>
        <w:textAlignment w:val="baseline"/>
        <w:rPr>
          <w:rFonts w:eastAsia="Calibri"/>
          <w:lang w:val="lt-LT"/>
        </w:rPr>
      </w:pPr>
      <w:r w:rsidRPr="0028160E">
        <w:rPr>
          <w:rFonts w:eastAsia="Calibri"/>
          <w:lang w:val="lt-LT"/>
        </w:rPr>
        <w:t>____________________</w:t>
      </w:r>
      <w:r w:rsidRPr="0028160E">
        <w:rPr>
          <w:rFonts w:eastAsia="Calibri"/>
          <w:i/>
          <w:iCs/>
          <w:sz w:val="22"/>
          <w:lang w:val="lt-LT"/>
        </w:rPr>
        <w:t xml:space="preserve">                             </w:t>
      </w:r>
      <w:r w:rsidRPr="0028160E">
        <w:rPr>
          <w:rFonts w:eastAsia="Calibri"/>
          <w:lang w:val="lt-LT"/>
        </w:rPr>
        <w:t>____________________</w:t>
      </w:r>
      <w:r w:rsidRPr="0028160E">
        <w:rPr>
          <w:rFonts w:eastAsia="Calibri"/>
          <w:lang w:val="lt-LT"/>
        </w:rPr>
        <w:tab/>
        <w:t xml:space="preserve">                   ___________________</w:t>
      </w:r>
    </w:p>
    <w:p w14:paraId="32193360" w14:textId="5EF948CC" w:rsidR="00704CAF" w:rsidRDefault="002D61D4" w:rsidP="00704CAF">
      <w:pPr>
        <w:widowControl w:val="0"/>
        <w:suppressAutoHyphens/>
        <w:ind w:firstLine="471"/>
        <w:jc w:val="center"/>
        <w:textAlignment w:val="baseline"/>
        <w:rPr>
          <w:rFonts w:eastAsia="Calibri"/>
          <w:i/>
          <w:iCs/>
          <w:sz w:val="22"/>
          <w:lang w:val="lt-LT"/>
        </w:rPr>
      </w:pPr>
      <w:r w:rsidRPr="0028160E">
        <w:rPr>
          <w:rFonts w:eastAsia="Calibri"/>
          <w:i/>
          <w:iCs/>
          <w:sz w:val="22"/>
          <w:lang w:val="lt-LT"/>
        </w:rPr>
        <w:t>(pareigos)                                                           (parašas)                                                 (vardas ir pavardė)</w:t>
      </w:r>
    </w:p>
    <w:sectPr w:rsidR="00704CAF" w:rsidSect="00704CAF">
      <w:pgSz w:w="11900" w:h="16840" w:code="9"/>
      <w:pgMar w:top="709" w:right="567" w:bottom="709"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0487D" w14:textId="77777777" w:rsidR="00762564" w:rsidRDefault="00762564">
      <w:r>
        <w:separator/>
      </w:r>
    </w:p>
  </w:endnote>
  <w:endnote w:type="continuationSeparator" w:id="0">
    <w:p w14:paraId="55D49EE9" w14:textId="77777777" w:rsidR="00762564" w:rsidRDefault="00762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roman"/>
    <w:notTrueType/>
    <w:pitch w:val="default"/>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427E0C" w:rsidRDefault="00427E0C">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0E3BC0">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0E3BC0">
      <w:rPr>
        <w:rFonts w:ascii="Times New Roman" w:eastAsia="Times New Roman" w:hAnsi="Times New Roman" w:cs="Times New Roman"/>
        <w:noProof/>
        <w:sz w:val="18"/>
        <w:szCs w:val="18"/>
      </w:rPr>
      <w:t>13</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427E0C" w:rsidRDefault="00427E0C"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427E0C" w:rsidRDefault="00427E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427E0C" w:rsidRDefault="00427E0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D9E8B" w14:textId="77777777" w:rsidR="00762564" w:rsidRDefault="00762564">
      <w:r>
        <w:separator/>
      </w:r>
    </w:p>
  </w:footnote>
  <w:footnote w:type="continuationSeparator" w:id="0">
    <w:p w14:paraId="6ECF68D2" w14:textId="77777777" w:rsidR="00762564" w:rsidRDefault="00762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427E0C" w:rsidRDefault="00427E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427E0C" w:rsidRDefault="00427E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2573BC"/>
    <w:multiLevelType w:val="hybridMultilevel"/>
    <w:tmpl w:val="724A1D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B8C25C2"/>
    <w:multiLevelType w:val="hybridMultilevel"/>
    <w:tmpl w:val="5838B3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0DF8090B"/>
    <w:multiLevelType w:val="multilevel"/>
    <w:tmpl w:val="5E24E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128F1BE8"/>
    <w:multiLevelType w:val="multilevel"/>
    <w:tmpl w:val="862EF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5022F79"/>
    <w:multiLevelType w:val="hybridMultilevel"/>
    <w:tmpl w:val="F40291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6614C2C"/>
    <w:multiLevelType w:val="hybridMultilevel"/>
    <w:tmpl w:val="181A0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EF4253"/>
    <w:multiLevelType w:val="multilevel"/>
    <w:tmpl w:val="3636F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9D2052"/>
    <w:multiLevelType w:val="multilevel"/>
    <w:tmpl w:val="32BA885C"/>
    <w:lvl w:ilvl="0">
      <w:start w:val="1"/>
      <w:numFmt w:val="decimal"/>
      <w:lvlText w:val="6.%1"/>
      <w:lvlJc w:val="right"/>
      <w:pPr>
        <w:ind w:left="0" w:firstLine="720"/>
      </w:pPr>
      <w:rPr>
        <w:rFonts w:hint="default"/>
      </w:rPr>
    </w:lvl>
    <w:lvl w:ilvl="1">
      <w:start w:val="7"/>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b w:val="0"/>
        <w:bCs w:val="0"/>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323"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5" w15:restartNumberingAfterBreak="0">
    <w:nsid w:val="1F8E3AE8"/>
    <w:multiLevelType w:val="hybridMultilevel"/>
    <w:tmpl w:val="B5E6B13E"/>
    <w:lvl w:ilvl="0" w:tplc="20A6FC4E">
      <w:start w:val="1"/>
      <w:numFmt w:val="decimal"/>
      <w:lvlText w:val="%1"/>
      <w:lvlJc w:val="left"/>
      <w:pPr>
        <w:tabs>
          <w:tab w:val="num" w:pos="720"/>
        </w:tabs>
        <w:ind w:left="720" w:hanging="360"/>
      </w:pPr>
      <w:rPr>
        <w:rFonts w:hint="default"/>
        <w:sz w:val="22"/>
      </w:rPr>
    </w:lvl>
    <w:lvl w:ilvl="1" w:tplc="46746348">
      <w:start w:val="3"/>
      <w:numFmt w:val="decimal"/>
      <w:lvlText w:val="%2."/>
      <w:lvlJc w:val="left"/>
      <w:pPr>
        <w:tabs>
          <w:tab w:val="num" w:pos="1440"/>
        </w:tabs>
        <w:ind w:left="1440" w:hanging="360"/>
      </w:pPr>
      <w:rPr>
        <w:rFonts w:hint="default"/>
      </w:rPr>
    </w:lvl>
    <w:lvl w:ilvl="2" w:tplc="2692118C">
      <w:start w:val="2"/>
      <w:numFmt w:val="bullet"/>
      <w:lvlText w:val="-"/>
      <w:lvlJc w:val="left"/>
      <w:pPr>
        <w:tabs>
          <w:tab w:val="num" w:pos="2340"/>
        </w:tabs>
        <w:ind w:left="2340" w:hanging="360"/>
      </w:pPr>
      <w:rPr>
        <w:rFonts w:ascii="Arial" w:eastAsia="Times New Roman" w:hAnsi="Arial"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69602C4"/>
    <w:multiLevelType w:val="hybridMultilevel"/>
    <w:tmpl w:val="B6B25E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9DC0830"/>
    <w:multiLevelType w:val="multilevel"/>
    <w:tmpl w:val="AD46E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A973048"/>
    <w:multiLevelType w:val="hybridMultilevel"/>
    <w:tmpl w:val="F11EA5D2"/>
    <w:lvl w:ilvl="0" w:tplc="E112EFE8">
      <w:start w:val="1"/>
      <w:numFmt w:val="bullet"/>
      <w:lvlText w:val=""/>
      <w:lvlJc w:val="left"/>
      <w:pPr>
        <w:ind w:left="720" w:hanging="360"/>
      </w:pPr>
      <w:rPr>
        <w:rFonts w:ascii="Symbol" w:hAnsi="Symbol"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7421835"/>
    <w:multiLevelType w:val="hybridMultilevel"/>
    <w:tmpl w:val="F6720D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314656"/>
    <w:multiLevelType w:val="hybridMultilevel"/>
    <w:tmpl w:val="0748BC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9"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15:restartNumberingAfterBreak="0">
    <w:nsid w:val="42BB41AC"/>
    <w:multiLevelType w:val="hybridMultilevel"/>
    <w:tmpl w:val="FE2A3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6544EFF"/>
    <w:multiLevelType w:val="multilevel"/>
    <w:tmpl w:val="B87E4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22F2D10"/>
    <w:multiLevelType w:val="hybridMultilevel"/>
    <w:tmpl w:val="E766B1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89B7848"/>
    <w:multiLevelType w:val="multilevel"/>
    <w:tmpl w:val="7AC66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E6054A5"/>
    <w:multiLevelType w:val="hybridMultilevel"/>
    <w:tmpl w:val="6C08D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F47C62"/>
    <w:multiLevelType w:val="multilevel"/>
    <w:tmpl w:val="046CF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043301D"/>
    <w:multiLevelType w:val="multilevel"/>
    <w:tmpl w:val="FAA647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D8B3E3A"/>
    <w:multiLevelType w:val="hybridMultilevel"/>
    <w:tmpl w:val="0ECABE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EDD621A"/>
    <w:multiLevelType w:val="hybridMultilevel"/>
    <w:tmpl w:val="A31AB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187FF2"/>
    <w:multiLevelType w:val="multilevel"/>
    <w:tmpl w:val="E9A88232"/>
    <w:lvl w:ilvl="0">
      <w:start w:val="1"/>
      <w:numFmt w:val="decimal"/>
      <w:lvlText w:val="%1."/>
      <w:lvlJc w:val="left"/>
      <w:pPr>
        <w:ind w:left="977" w:hanging="360"/>
      </w:pPr>
      <w:rPr>
        <w:rFonts w:hint="default"/>
        <w:sz w:val="24"/>
        <w:szCs w:val="24"/>
      </w:rPr>
    </w:lvl>
    <w:lvl w:ilvl="1">
      <w:start w:val="1"/>
      <w:numFmt w:val="decimal"/>
      <w:isLgl/>
      <w:lvlText w:val="%1.%2."/>
      <w:lvlJc w:val="left"/>
      <w:pPr>
        <w:ind w:left="644" w:hanging="360"/>
      </w:pPr>
      <w:rPr>
        <w:rFonts w:hint="default"/>
      </w:rPr>
    </w:lvl>
    <w:lvl w:ilvl="2">
      <w:start w:val="1"/>
      <w:numFmt w:val="decimal"/>
      <w:isLgl/>
      <w:lvlText w:val="%1.%2.%3."/>
      <w:lvlJc w:val="left"/>
      <w:pPr>
        <w:ind w:left="0" w:firstLine="0"/>
      </w:pPr>
      <w:rPr>
        <w:rFonts w:hint="default"/>
      </w:rPr>
    </w:lvl>
    <w:lvl w:ilvl="3">
      <w:start w:val="1"/>
      <w:numFmt w:val="decimal"/>
      <w:isLgl/>
      <w:lvlText w:val="%1.%2.%3.%4."/>
      <w:lvlJc w:val="left"/>
      <w:pPr>
        <w:ind w:left="1337" w:hanging="720"/>
      </w:pPr>
      <w:rPr>
        <w:rFonts w:hint="default"/>
      </w:rPr>
    </w:lvl>
    <w:lvl w:ilvl="4">
      <w:start w:val="1"/>
      <w:numFmt w:val="decimal"/>
      <w:isLgl/>
      <w:lvlText w:val="%1.%2.%3.%4.%5."/>
      <w:lvlJc w:val="left"/>
      <w:pPr>
        <w:ind w:left="1697" w:hanging="1080"/>
      </w:pPr>
      <w:rPr>
        <w:rFonts w:hint="default"/>
      </w:rPr>
    </w:lvl>
    <w:lvl w:ilvl="5">
      <w:start w:val="1"/>
      <w:numFmt w:val="decimal"/>
      <w:isLgl/>
      <w:lvlText w:val="%1.%2.%3.%4.%5.%6."/>
      <w:lvlJc w:val="left"/>
      <w:pPr>
        <w:ind w:left="1697" w:hanging="1080"/>
      </w:pPr>
      <w:rPr>
        <w:rFonts w:hint="default"/>
      </w:rPr>
    </w:lvl>
    <w:lvl w:ilvl="6">
      <w:start w:val="1"/>
      <w:numFmt w:val="decimal"/>
      <w:isLgl/>
      <w:lvlText w:val="%1.%2.%3.%4.%5.%6.%7."/>
      <w:lvlJc w:val="left"/>
      <w:pPr>
        <w:ind w:left="2057" w:hanging="1440"/>
      </w:pPr>
      <w:rPr>
        <w:rFonts w:hint="default"/>
      </w:rPr>
    </w:lvl>
    <w:lvl w:ilvl="7">
      <w:start w:val="1"/>
      <w:numFmt w:val="decimal"/>
      <w:isLgl/>
      <w:lvlText w:val="%1.%2.%3.%4.%5.%6.%7.%8."/>
      <w:lvlJc w:val="left"/>
      <w:pPr>
        <w:ind w:left="2057" w:hanging="1440"/>
      </w:pPr>
      <w:rPr>
        <w:rFonts w:hint="default"/>
      </w:rPr>
    </w:lvl>
    <w:lvl w:ilvl="8">
      <w:start w:val="1"/>
      <w:numFmt w:val="decimal"/>
      <w:isLgl/>
      <w:lvlText w:val="%1.%2.%3.%4.%5.%6.%7.%8.%9."/>
      <w:lvlJc w:val="left"/>
      <w:pPr>
        <w:ind w:left="2417" w:hanging="1800"/>
      </w:pPr>
      <w:rPr>
        <w:rFonts w:hint="default"/>
      </w:rPr>
    </w:lvl>
  </w:abstractNum>
  <w:abstractNum w:abstractNumId="42"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E320FE4"/>
    <w:multiLevelType w:val="hybridMultilevel"/>
    <w:tmpl w:val="A5649C2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abstractNumId w:val="4"/>
  </w:num>
  <w:num w:numId="2">
    <w:abstractNumId w:val="22"/>
  </w:num>
  <w:num w:numId="3">
    <w:abstractNumId w:val="42"/>
  </w:num>
  <w:num w:numId="4">
    <w:abstractNumId w:val="21"/>
  </w:num>
  <w:num w:numId="5">
    <w:abstractNumId w:val="7"/>
  </w:num>
  <w:num w:numId="6">
    <w:abstractNumId w:val="20"/>
  </w:num>
  <w:num w:numId="7">
    <w:abstractNumId w:val="2"/>
  </w:num>
  <w:num w:numId="8">
    <w:abstractNumId w:val="0"/>
  </w:num>
  <w:num w:numId="9">
    <w:abstractNumId w:val="31"/>
  </w:num>
  <w:num w:numId="10">
    <w:abstractNumId w:val="33"/>
  </w:num>
  <w:num w:numId="11">
    <w:abstractNumId w:val="9"/>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4"/>
  </w:num>
  <w:num w:numId="15">
    <w:abstractNumId w:val="29"/>
  </w:num>
  <w:num w:numId="16">
    <w:abstractNumId w:val="28"/>
  </w:num>
  <w:num w:numId="17">
    <w:abstractNumId w:val="25"/>
  </w:num>
  <w:num w:numId="18">
    <w:abstractNumId w:val="1"/>
  </w:num>
  <w:num w:numId="19">
    <w:abstractNumId w:val="23"/>
  </w:num>
  <w:num w:numId="20">
    <w:abstractNumId w:val="26"/>
  </w:num>
  <w:num w:numId="21">
    <w:abstractNumId w:val="3"/>
  </w:num>
  <w:num w:numId="22">
    <w:abstractNumId w:val="27"/>
  </w:num>
  <w:num w:numId="23">
    <w:abstractNumId w:val="34"/>
  </w:num>
  <w:num w:numId="24">
    <w:abstractNumId w:val="17"/>
  </w:num>
  <w:num w:numId="25">
    <w:abstractNumId w:val="39"/>
  </w:num>
  <w:num w:numId="26">
    <w:abstractNumId w:val="11"/>
  </w:num>
  <w:num w:numId="27">
    <w:abstractNumId w:val="19"/>
  </w:num>
  <w:num w:numId="28">
    <w:abstractNumId w:val="43"/>
  </w:num>
  <w:num w:numId="29">
    <w:abstractNumId w:val="38"/>
  </w:num>
  <w:num w:numId="30">
    <w:abstractNumId w:val="5"/>
  </w:num>
  <w:num w:numId="31">
    <w:abstractNumId w:val="6"/>
  </w:num>
  <w:num w:numId="32">
    <w:abstractNumId w:val="14"/>
  </w:num>
  <w:num w:numId="33">
    <w:abstractNumId w:val="15"/>
  </w:num>
  <w:num w:numId="34">
    <w:abstractNumId w:val="41"/>
  </w:num>
  <w:num w:numId="35">
    <w:abstractNumId w:val="32"/>
  </w:num>
  <w:num w:numId="36">
    <w:abstractNumId w:val="18"/>
  </w:num>
  <w:num w:numId="37">
    <w:abstractNumId w:val="10"/>
  </w:num>
  <w:num w:numId="38">
    <w:abstractNumId w:val="8"/>
  </w:num>
  <w:num w:numId="39">
    <w:abstractNumId w:val="37"/>
  </w:num>
  <w:num w:numId="40">
    <w:abstractNumId w:val="13"/>
  </w:num>
  <w:num w:numId="41">
    <w:abstractNumId w:val="35"/>
  </w:num>
  <w:num w:numId="42">
    <w:abstractNumId w:val="40"/>
  </w:num>
  <w:num w:numId="43">
    <w:abstractNumId w:val="30"/>
  </w:num>
  <w:num w:numId="44">
    <w:abstractNumId w:val="36"/>
  </w:num>
  <w:num w:numId="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hideSpellingErrors/>
  <w:hideGrammaticalErrors/>
  <w:proofState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AEF"/>
    <w:rsid w:val="00020D2F"/>
    <w:rsid w:val="0002171B"/>
    <w:rsid w:val="000221F4"/>
    <w:rsid w:val="0002390B"/>
    <w:rsid w:val="00023A5C"/>
    <w:rsid w:val="00024757"/>
    <w:rsid w:val="00024909"/>
    <w:rsid w:val="00024943"/>
    <w:rsid w:val="00024A27"/>
    <w:rsid w:val="00024A8E"/>
    <w:rsid w:val="00024BEF"/>
    <w:rsid w:val="00024C81"/>
    <w:rsid w:val="00025453"/>
    <w:rsid w:val="0002592C"/>
    <w:rsid w:val="00025B33"/>
    <w:rsid w:val="00025D3C"/>
    <w:rsid w:val="00025EA1"/>
    <w:rsid w:val="000270B3"/>
    <w:rsid w:val="000271D9"/>
    <w:rsid w:val="0003027B"/>
    <w:rsid w:val="00030A0F"/>
    <w:rsid w:val="00030A4E"/>
    <w:rsid w:val="00030D46"/>
    <w:rsid w:val="00030FDA"/>
    <w:rsid w:val="00031077"/>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4CF"/>
    <w:rsid w:val="00042597"/>
    <w:rsid w:val="000427EA"/>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6B87"/>
    <w:rsid w:val="00047372"/>
    <w:rsid w:val="0004756B"/>
    <w:rsid w:val="000479F7"/>
    <w:rsid w:val="00047F96"/>
    <w:rsid w:val="00050000"/>
    <w:rsid w:val="0005032A"/>
    <w:rsid w:val="000509DB"/>
    <w:rsid w:val="00050A4F"/>
    <w:rsid w:val="00050FB8"/>
    <w:rsid w:val="0005131D"/>
    <w:rsid w:val="000516C7"/>
    <w:rsid w:val="000522DA"/>
    <w:rsid w:val="00052403"/>
    <w:rsid w:val="0005255A"/>
    <w:rsid w:val="00052D06"/>
    <w:rsid w:val="0005353A"/>
    <w:rsid w:val="00053597"/>
    <w:rsid w:val="00053752"/>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518"/>
    <w:rsid w:val="00061F5A"/>
    <w:rsid w:val="00062794"/>
    <w:rsid w:val="0006280E"/>
    <w:rsid w:val="0006357B"/>
    <w:rsid w:val="00063DAF"/>
    <w:rsid w:val="0006422A"/>
    <w:rsid w:val="000649EF"/>
    <w:rsid w:val="00065321"/>
    <w:rsid w:val="00065780"/>
    <w:rsid w:val="00066080"/>
    <w:rsid w:val="0006748F"/>
    <w:rsid w:val="000679BA"/>
    <w:rsid w:val="00067D84"/>
    <w:rsid w:val="000720EC"/>
    <w:rsid w:val="000721E4"/>
    <w:rsid w:val="00072386"/>
    <w:rsid w:val="00072ACA"/>
    <w:rsid w:val="00072B08"/>
    <w:rsid w:val="00073525"/>
    <w:rsid w:val="0007398F"/>
    <w:rsid w:val="000739C1"/>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10D3"/>
    <w:rsid w:val="000912F7"/>
    <w:rsid w:val="0009194E"/>
    <w:rsid w:val="00091AA8"/>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2369"/>
    <w:rsid w:val="000B35C5"/>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D9B"/>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3164"/>
    <w:rsid w:val="000E3BC0"/>
    <w:rsid w:val="000E414D"/>
    <w:rsid w:val="000E4515"/>
    <w:rsid w:val="000E4F1C"/>
    <w:rsid w:val="000E5212"/>
    <w:rsid w:val="000E52B9"/>
    <w:rsid w:val="000E52E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5E43"/>
    <w:rsid w:val="000F605A"/>
    <w:rsid w:val="000F6527"/>
    <w:rsid w:val="000F6B06"/>
    <w:rsid w:val="000F7229"/>
    <w:rsid w:val="000F74F9"/>
    <w:rsid w:val="000F7620"/>
    <w:rsid w:val="000F7847"/>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C3C"/>
    <w:rsid w:val="00122F09"/>
    <w:rsid w:val="0012391D"/>
    <w:rsid w:val="0012497C"/>
    <w:rsid w:val="00124F25"/>
    <w:rsid w:val="00125478"/>
    <w:rsid w:val="001255A0"/>
    <w:rsid w:val="0012612C"/>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21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68F"/>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D1C"/>
    <w:rsid w:val="00180E24"/>
    <w:rsid w:val="00181835"/>
    <w:rsid w:val="00181E30"/>
    <w:rsid w:val="001829C7"/>
    <w:rsid w:val="001834A4"/>
    <w:rsid w:val="001835F2"/>
    <w:rsid w:val="00183771"/>
    <w:rsid w:val="0018381C"/>
    <w:rsid w:val="00183F06"/>
    <w:rsid w:val="0018472C"/>
    <w:rsid w:val="00184956"/>
    <w:rsid w:val="00184A25"/>
    <w:rsid w:val="001857B2"/>
    <w:rsid w:val="00185860"/>
    <w:rsid w:val="00185B99"/>
    <w:rsid w:val="001860B2"/>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19E4"/>
    <w:rsid w:val="001B20BD"/>
    <w:rsid w:val="001B211A"/>
    <w:rsid w:val="001B245E"/>
    <w:rsid w:val="001B2732"/>
    <w:rsid w:val="001B2894"/>
    <w:rsid w:val="001B298B"/>
    <w:rsid w:val="001B2B2D"/>
    <w:rsid w:val="001B3148"/>
    <w:rsid w:val="001B31A5"/>
    <w:rsid w:val="001B3341"/>
    <w:rsid w:val="001B3446"/>
    <w:rsid w:val="001B39D5"/>
    <w:rsid w:val="001B3AD1"/>
    <w:rsid w:val="001B5389"/>
    <w:rsid w:val="001B6ED4"/>
    <w:rsid w:val="001B7070"/>
    <w:rsid w:val="001B72DF"/>
    <w:rsid w:val="001B754F"/>
    <w:rsid w:val="001C014D"/>
    <w:rsid w:val="001C06FD"/>
    <w:rsid w:val="001C095F"/>
    <w:rsid w:val="001C1259"/>
    <w:rsid w:val="001C1713"/>
    <w:rsid w:val="001C18B4"/>
    <w:rsid w:val="001C2205"/>
    <w:rsid w:val="001C2A4F"/>
    <w:rsid w:val="001C2E91"/>
    <w:rsid w:val="001C3D03"/>
    <w:rsid w:val="001C417D"/>
    <w:rsid w:val="001C447F"/>
    <w:rsid w:val="001C53BD"/>
    <w:rsid w:val="001C5C78"/>
    <w:rsid w:val="001C655B"/>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DBA"/>
    <w:rsid w:val="00202F1D"/>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1F4F"/>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3F8"/>
    <w:rsid w:val="00261F71"/>
    <w:rsid w:val="0026215E"/>
    <w:rsid w:val="00262196"/>
    <w:rsid w:val="00262992"/>
    <w:rsid w:val="00262F1D"/>
    <w:rsid w:val="00263108"/>
    <w:rsid w:val="00263604"/>
    <w:rsid w:val="00263FAC"/>
    <w:rsid w:val="002640D3"/>
    <w:rsid w:val="00264F9A"/>
    <w:rsid w:val="00265F9B"/>
    <w:rsid w:val="00266387"/>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DD6"/>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346"/>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74E8"/>
    <w:rsid w:val="00297A9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14F"/>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611"/>
    <w:rsid w:val="002D5A23"/>
    <w:rsid w:val="002D5A29"/>
    <w:rsid w:val="002D5D5F"/>
    <w:rsid w:val="002D61D4"/>
    <w:rsid w:val="002D669E"/>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329"/>
    <w:rsid w:val="00313F01"/>
    <w:rsid w:val="00314035"/>
    <w:rsid w:val="00314215"/>
    <w:rsid w:val="00314B20"/>
    <w:rsid w:val="003152EF"/>
    <w:rsid w:val="00315333"/>
    <w:rsid w:val="00315651"/>
    <w:rsid w:val="00315B13"/>
    <w:rsid w:val="00315D7E"/>
    <w:rsid w:val="00315F01"/>
    <w:rsid w:val="0031624E"/>
    <w:rsid w:val="0031661E"/>
    <w:rsid w:val="00316ACA"/>
    <w:rsid w:val="003176BA"/>
    <w:rsid w:val="00317D91"/>
    <w:rsid w:val="003206BC"/>
    <w:rsid w:val="00321BCE"/>
    <w:rsid w:val="0032235F"/>
    <w:rsid w:val="003224C9"/>
    <w:rsid w:val="00322BFD"/>
    <w:rsid w:val="00322DE1"/>
    <w:rsid w:val="00323059"/>
    <w:rsid w:val="00323286"/>
    <w:rsid w:val="00323324"/>
    <w:rsid w:val="00323489"/>
    <w:rsid w:val="00323D11"/>
    <w:rsid w:val="00324337"/>
    <w:rsid w:val="003248BF"/>
    <w:rsid w:val="0032494A"/>
    <w:rsid w:val="00324B8F"/>
    <w:rsid w:val="00325BD1"/>
    <w:rsid w:val="00325E84"/>
    <w:rsid w:val="00327528"/>
    <w:rsid w:val="003279C9"/>
    <w:rsid w:val="003306F4"/>
    <w:rsid w:val="00330906"/>
    <w:rsid w:val="00330D9C"/>
    <w:rsid w:val="00331101"/>
    <w:rsid w:val="00331398"/>
    <w:rsid w:val="003316A7"/>
    <w:rsid w:val="0033184A"/>
    <w:rsid w:val="00332361"/>
    <w:rsid w:val="0033302D"/>
    <w:rsid w:val="00333C85"/>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4D0F"/>
    <w:rsid w:val="00355291"/>
    <w:rsid w:val="00355A95"/>
    <w:rsid w:val="00356534"/>
    <w:rsid w:val="003571AF"/>
    <w:rsid w:val="00357350"/>
    <w:rsid w:val="003577C9"/>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271"/>
    <w:rsid w:val="003723B7"/>
    <w:rsid w:val="003727A3"/>
    <w:rsid w:val="00372BDC"/>
    <w:rsid w:val="0037303A"/>
    <w:rsid w:val="003731A4"/>
    <w:rsid w:val="003732E7"/>
    <w:rsid w:val="003733CD"/>
    <w:rsid w:val="00373539"/>
    <w:rsid w:val="003743E3"/>
    <w:rsid w:val="00374E64"/>
    <w:rsid w:val="00375408"/>
    <w:rsid w:val="00375820"/>
    <w:rsid w:val="00375EEA"/>
    <w:rsid w:val="003760B1"/>
    <w:rsid w:val="003773D6"/>
    <w:rsid w:val="003800AB"/>
    <w:rsid w:val="00380626"/>
    <w:rsid w:val="003807DB"/>
    <w:rsid w:val="003808B3"/>
    <w:rsid w:val="00380EC2"/>
    <w:rsid w:val="00380F4B"/>
    <w:rsid w:val="00381512"/>
    <w:rsid w:val="00381CBB"/>
    <w:rsid w:val="00381F47"/>
    <w:rsid w:val="00381F52"/>
    <w:rsid w:val="00382B06"/>
    <w:rsid w:val="003838DA"/>
    <w:rsid w:val="003841EA"/>
    <w:rsid w:val="00384467"/>
    <w:rsid w:val="00384AAF"/>
    <w:rsid w:val="0038509C"/>
    <w:rsid w:val="003850D2"/>
    <w:rsid w:val="00386001"/>
    <w:rsid w:val="00386184"/>
    <w:rsid w:val="00386AF1"/>
    <w:rsid w:val="003873D0"/>
    <w:rsid w:val="00387C8E"/>
    <w:rsid w:val="00390678"/>
    <w:rsid w:val="003925E4"/>
    <w:rsid w:val="00392672"/>
    <w:rsid w:val="003928AC"/>
    <w:rsid w:val="00392FD6"/>
    <w:rsid w:val="003943CD"/>
    <w:rsid w:val="003945FD"/>
    <w:rsid w:val="00394CF8"/>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05C"/>
    <w:rsid w:val="003B015B"/>
    <w:rsid w:val="003B0648"/>
    <w:rsid w:val="003B06DD"/>
    <w:rsid w:val="003B0C9D"/>
    <w:rsid w:val="003B0FC8"/>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86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4985"/>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507E"/>
    <w:rsid w:val="003F6482"/>
    <w:rsid w:val="003F6F63"/>
    <w:rsid w:val="003F7759"/>
    <w:rsid w:val="003F7B9B"/>
    <w:rsid w:val="003F7D2B"/>
    <w:rsid w:val="004001A1"/>
    <w:rsid w:val="00400382"/>
    <w:rsid w:val="00400563"/>
    <w:rsid w:val="00401097"/>
    <w:rsid w:val="0040162E"/>
    <w:rsid w:val="00401758"/>
    <w:rsid w:val="00401941"/>
    <w:rsid w:val="00402260"/>
    <w:rsid w:val="00402DE6"/>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27E0C"/>
    <w:rsid w:val="004302F5"/>
    <w:rsid w:val="00431216"/>
    <w:rsid w:val="00431D1C"/>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537F"/>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1E5B"/>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1FC2"/>
    <w:rsid w:val="004831BF"/>
    <w:rsid w:val="00483280"/>
    <w:rsid w:val="00483675"/>
    <w:rsid w:val="00483A02"/>
    <w:rsid w:val="004840F4"/>
    <w:rsid w:val="004852A2"/>
    <w:rsid w:val="0048549F"/>
    <w:rsid w:val="00485A18"/>
    <w:rsid w:val="0048609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046B"/>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104B"/>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0DF0"/>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B3A"/>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9AA"/>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0E5B"/>
    <w:rsid w:val="005410C5"/>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647"/>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2DB8"/>
    <w:rsid w:val="00563016"/>
    <w:rsid w:val="00564A9D"/>
    <w:rsid w:val="00565AA9"/>
    <w:rsid w:val="00565CC0"/>
    <w:rsid w:val="00565DA0"/>
    <w:rsid w:val="00565ED9"/>
    <w:rsid w:val="00565F3A"/>
    <w:rsid w:val="00566195"/>
    <w:rsid w:val="00566982"/>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7EF"/>
    <w:rsid w:val="00595B7A"/>
    <w:rsid w:val="005960A2"/>
    <w:rsid w:val="00597394"/>
    <w:rsid w:val="00597C2B"/>
    <w:rsid w:val="00597DC3"/>
    <w:rsid w:val="005A0E54"/>
    <w:rsid w:val="005A12F6"/>
    <w:rsid w:val="005A15C8"/>
    <w:rsid w:val="005A17EC"/>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4E1"/>
    <w:rsid w:val="005C0C99"/>
    <w:rsid w:val="005C1C22"/>
    <w:rsid w:val="005C326C"/>
    <w:rsid w:val="005C362F"/>
    <w:rsid w:val="005C382B"/>
    <w:rsid w:val="005C3954"/>
    <w:rsid w:val="005C4A49"/>
    <w:rsid w:val="005C52C4"/>
    <w:rsid w:val="005C56B2"/>
    <w:rsid w:val="005C583C"/>
    <w:rsid w:val="005C604E"/>
    <w:rsid w:val="005C7061"/>
    <w:rsid w:val="005C72A0"/>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D6C0D"/>
    <w:rsid w:val="005D79C6"/>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216"/>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692E"/>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BD1"/>
    <w:rsid w:val="0067732E"/>
    <w:rsid w:val="00677FA2"/>
    <w:rsid w:val="00680880"/>
    <w:rsid w:val="006808EB"/>
    <w:rsid w:val="00680C1C"/>
    <w:rsid w:val="006813BC"/>
    <w:rsid w:val="006815CC"/>
    <w:rsid w:val="00681F6A"/>
    <w:rsid w:val="00681F7F"/>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061"/>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219D"/>
    <w:rsid w:val="006A22CC"/>
    <w:rsid w:val="006A2DEB"/>
    <w:rsid w:val="006A3AF9"/>
    <w:rsid w:val="006A3C9A"/>
    <w:rsid w:val="006A3ECA"/>
    <w:rsid w:val="006A3F93"/>
    <w:rsid w:val="006A45CB"/>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0E5"/>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52C3"/>
    <w:rsid w:val="006C5730"/>
    <w:rsid w:val="006C5846"/>
    <w:rsid w:val="006C5DB9"/>
    <w:rsid w:val="006C601D"/>
    <w:rsid w:val="006C6887"/>
    <w:rsid w:val="006C7179"/>
    <w:rsid w:val="006C7478"/>
    <w:rsid w:val="006C75EC"/>
    <w:rsid w:val="006C76BA"/>
    <w:rsid w:val="006D04ED"/>
    <w:rsid w:val="006D0517"/>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4EE9"/>
    <w:rsid w:val="006E511B"/>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7EC"/>
    <w:rsid w:val="00703742"/>
    <w:rsid w:val="0070449B"/>
    <w:rsid w:val="007045E5"/>
    <w:rsid w:val="00704CAF"/>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25F"/>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0DAF"/>
    <w:rsid w:val="007612B1"/>
    <w:rsid w:val="007612C7"/>
    <w:rsid w:val="00761A65"/>
    <w:rsid w:val="00762090"/>
    <w:rsid w:val="007624ED"/>
    <w:rsid w:val="00762564"/>
    <w:rsid w:val="00762768"/>
    <w:rsid w:val="00762D65"/>
    <w:rsid w:val="00762E29"/>
    <w:rsid w:val="007647F1"/>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4B77"/>
    <w:rsid w:val="00774D52"/>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20B3"/>
    <w:rsid w:val="00782FD8"/>
    <w:rsid w:val="0078337D"/>
    <w:rsid w:val="007838F2"/>
    <w:rsid w:val="00783B78"/>
    <w:rsid w:val="0078450B"/>
    <w:rsid w:val="00785178"/>
    <w:rsid w:val="00785BF0"/>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CCB"/>
    <w:rsid w:val="00795F4D"/>
    <w:rsid w:val="007960B3"/>
    <w:rsid w:val="0079696D"/>
    <w:rsid w:val="00796D1A"/>
    <w:rsid w:val="00796E23"/>
    <w:rsid w:val="0079730D"/>
    <w:rsid w:val="007973B4"/>
    <w:rsid w:val="00797BCE"/>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1E52"/>
    <w:rsid w:val="007D210A"/>
    <w:rsid w:val="007D225F"/>
    <w:rsid w:val="007D3088"/>
    <w:rsid w:val="007D375E"/>
    <w:rsid w:val="007D3B65"/>
    <w:rsid w:val="007D42CC"/>
    <w:rsid w:val="007D476B"/>
    <w:rsid w:val="007D477F"/>
    <w:rsid w:val="007D4B46"/>
    <w:rsid w:val="007D4CF2"/>
    <w:rsid w:val="007D582F"/>
    <w:rsid w:val="007D5F40"/>
    <w:rsid w:val="007D60DB"/>
    <w:rsid w:val="007D61CD"/>
    <w:rsid w:val="007D6705"/>
    <w:rsid w:val="007D6D6F"/>
    <w:rsid w:val="007D6FAE"/>
    <w:rsid w:val="007D7EB3"/>
    <w:rsid w:val="007E028A"/>
    <w:rsid w:val="007E1117"/>
    <w:rsid w:val="007E13C0"/>
    <w:rsid w:val="007E1D88"/>
    <w:rsid w:val="007E3510"/>
    <w:rsid w:val="007E375E"/>
    <w:rsid w:val="007E39D7"/>
    <w:rsid w:val="007E4D0F"/>
    <w:rsid w:val="007E52CF"/>
    <w:rsid w:val="007E5323"/>
    <w:rsid w:val="007E6411"/>
    <w:rsid w:val="007E768D"/>
    <w:rsid w:val="007E77D5"/>
    <w:rsid w:val="007E7A89"/>
    <w:rsid w:val="007E7BDC"/>
    <w:rsid w:val="007E7F6D"/>
    <w:rsid w:val="007F01CB"/>
    <w:rsid w:val="007F056C"/>
    <w:rsid w:val="007F0AD8"/>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E7"/>
    <w:rsid w:val="008122F1"/>
    <w:rsid w:val="00812C6E"/>
    <w:rsid w:val="00812DA8"/>
    <w:rsid w:val="00812DF1"/>
    <w:rsid w:val="008133A6"/>
    <w:rsid w:val="008134B0"/>
    <w:rsid w:val="008141C0"/>
    <w:rsid w:val="008145A0"/>
    <w:rsid w:val="008146B9"/>
    <w:rsid w:val="00815258"/>
    <w:rsid w:val="00815F52"/>
    <w:rsid w:val="00816A89"/>
    <w:rsid w:val="00816D61"/>
    <w:rsid w:val="00816DCA"/>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1ED"/>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6044F"/>
    <w:rsid w:val="00860574"/>
    <w:rsid w:val="008608BB"/>
    <w:rsid w:val="00861398"/>
    <w:rsid w:val="00861F42"/>
    <w:rsid w:val="00862B91"/>
    <w:rsid w:val="00862BDA"/>
    <w:rsid w:val="008640C6"/>
    <w:rsid w:val="00864749"/>
    <w:rsid w:val="008652BB"/>
    <w:rsid w:val="0086583E"/>
    <w:rsid w:val="00865C9C"/>
    <w:rsid w:val="00866377"/>
    <w:rsid w:val="00866D8C"/>
    <w:rsid w:val="00866FBD"/>
    <w:rsid w:val="00867E58"/>
    <w:rsid w:val="00870595"/>
    <w:rsid w:val="0087089E"/>
    <w:rsid w:val="008709A5"/>
    <w:rsid w:val="008709E9"/>
    <w:rsid w:val="00870E8A"/>
    <w:rsid w:val="008713D2"/>
    <w:rsid w:val="00871A97"/>
    <w:rsid w:val="00871B2F"/>
    <w:rsid w:val="00872C1E"/>
    <w:rsid w:val="00873A61"/>
    <w:rsid w:val="00873AC7"/>
    <w:rsid w:val="00874157"/>
    <w:rsid w:val="00874311"/>
    <w:rsid w:val="00874888"/>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A96"/>
    <w:rsid w:val="00890C0D"/>
    <w:rsid w:val="00891803"/>
    <w:rsid w:val="00891A03"/>
    <w:rsid w:val="00891A0C"/>
    <w:rsid w:val="00892159"/>
    <w:rsid w:val="008921F3"/>
    <w:rsid w:val="008930F3"/>
    <w:rsid w:val="0089312A"/>
    <w:rsid w:val="00893366"/>
    <w:rsid w:val="008934B5"/>
    <w:rsid w:val="00893589"/>
    <w:rsid w:val="00894D24"/>
    <w:rsid w:val="00895352"/>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91F"/>
    <w:rsid w:val="008A5A1E"/>
    <w:rsid w:val="008A5F96"/>
    <w:rsid w:val="008A5FC4"/>
    <w:rsid w:val="008A6B64"/>
    <w:rsid w:val="008A6D4F"/>
    <w:rsid w:val="008A6FF8"/>
    <w:rsid w:val="008A7853"/>
    <w:rsid w:val="008A7949"/>
    <w:rsid w:val="008A7BF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4AEE"/>
    <w:rsid w:val="008C5313"/>
    <w:rsid w:val="008C53CC"/>
    <w:rsid w:val="008C5B40"/>
    <w:rsid w:val="008C5B90"/>
    <w:rsid w:val="008C63EB"/>
    <w:rsid w:val="008C7691"/>
    <w:rsid w:val="008D0510"/>
    <w:rsid w:val="008D0E78"/>
    <w:rsid w:val="008D168F"/>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C37"/>
    <w:rsid w:val="008E1D63"/>
    <w:rsid w:val="008E1DD4"/>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65"/>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43C"/>
    <w:rsid w:val="00913FA8"/>
    <w:rsid w:val="00914001"/>
    <w:rsid w:val="00914066"/>
    <w:rsid w:val="0091409C"/>
    <w:rsid w:val="00914CEE"/>
    <w:rsid w:val="00914E71"/>
    <w:rsid w:val="00915169"/>
    <w:rsid w:val="00915378"/>
    <w:rsid w:val="00915C75"/>
    <w:rsid w:val="00916285"/>
    <w:rsid w:val="00916D63"/>
    <w:rsid w:val="00917DDA"/>
    <w:rsid w:val="00920592"/>
    <w:rsid w:val="009209FF"/>
    <w:rsid w:val="00921DDE"/>
    <w:rsid w:val="00922AEA"/>
    <w:rsid w:val="00922D6F"/>
    <w:rsid w:val="00923390"/>
    <w:rsid w:val="00923DB3"/>
    <w:rsid w:val="0092409E"/>
    <w:rsid w:val="00925037"/>
    <w:rsid w:val="009251D3"/>
    <w:rsid w:val="009252B0"/>
    <w:rsid w:val="00925934"/>
    <w:rsid w:val="00925BE3"/>
    <w:rsid w:val="00925F49"/>
    <w:rsid w:val="009263BF"/>
    <w:rsid w:val="009264C6"/>
    <w:rsid w:val="00927551"/>
    <w:rsid w:val="00927CCF"/>
    <w:rsid w:val="009301E1"/>
    <w:rsid w:val="009301E3"/>
    <w:rsid w:val="00930A40"/>
    <w:rsid w:val="009311CF"/>
    <w:rsid w:val="009314EC"/>
    <w:rsid w:val="00932EF9"/>
    <w:rsid w:val="00932FE4"/>
    <w:rsid w:val="00933134"/>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27E"/>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B2B"/>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8D7"/>
    <w:rsid w:val="00972A20"/>
    <w:rsid w:val="00972D0E"/>
    <w:rsid w:val="00972E8B"/>
    <w:rsid w:val="0097319F"/>
    <w:rsid w:val="009734B0"/>
    <w:rsid w:val="009737C0"/>
    <w:rsid w:val="00973AD2"/>
    <w:rsid w:val="00974A81"/>
    <w:rsid w:val="00974BCF"/>
    <w:rsid w:val="00974CC7"/>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D44"/>
    <w:rsid w:val="00985F91"/>
    <w:rsid w:val="0098676F"/>
    <w:rsid w:val="009868C5"/>
    <w:rsid w:val="00986BCD"/>
    <w:rsid w:val="00986DA2"/>
    <w:rsid w:val="00986DFE"/>
    <w:rsid w:val="00987B7D"/>
    <w:rsid w:val="0099053D"/>
    <w:rsid w:val="00991D7E"/>
    <w:rsid w:val="00992160"/>
    <w:rsid w:val="00992775"/>
    <w:rsid w:val="009928ED"/>
    <w:rsid w:val="00993B2C"/>
    <w:rsid w:val="00994618"/>
    <w:rsid w:val="00994A87"/>
    <w:rsid w:val="00996B59"/>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5D5"/>
    <w:rsid w:val="009C1911"/>
    <w:rsid w:val="009C1C23"/>
    <w:rsid w:val="009C29DB"/>
    <w:rsid w:val="009C3350"/>
    <w:rsid w:val="009C33EC"/>
    <w:rsid w:val="009C354D"/>
    <w:rsid w:val="009C3A7A"/>
    <w:rsid w:val="009C3BFB"/>
    <w:rsid w:val="009C3C3B"/>
    <w:rsid w:val="009C3EEB"/>
    <w:rsid w:val="009C412D"/>
    <w:rsid w:val="009C46C0"/>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186D"/>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46D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21058"/>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043"/>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2F9"/>
    <w:rsid w:val="00A72365"/>
    <w:rsid w:val="00A723F6"/>
    <w:rsid w:val="00A7281B"/>
    <w:rsid w:val="00A73359"/>
    <w:rsid w:val="00A73398"/>
    <w:rsid w:val="00A73931"/>
    <w:rsid w:val="00A73C6F"/>
    <w:rsid w:val="00A73E69"/>
    <w:rsid w:val="00A73F92"/>
    <w:rsid w:val="00A74166"/>
    <w:rsid w:val="00A744EC"/>
    <w:rsid w:val="00A74797"/>
    <w:rsid w:val="00A7483E"/>
    <w:rsid w:val="00A75127"/>
    <w:rsid w:val="00A75208"/>
    <w:rsid w:val="00A7584A"/>
    <w:rsid w:val="00A75EAD"/>
    <w:rsid w:val="00A761BA"/>
    <w:rsid w:val="00A7663E"/>
    <w:rsid w:val="00A775AA"/>
    <w:rsid w:val="00A77F3B"/>
    <w:rsid w:val="00A803CE"/>
    <w:rsid w:val="00A808E7"/>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87FEE"/>
    <w:rsid w:val="00A90076"/>
    <w:rsid w:val="00A90482"/>
    <w:rsid w:val="00A90DF5"/>
    <w:rsid w:val="00A90FD6"/>
    <w:rsid w:val="00A91157"/>
    <w:rsid w:val="00A92263"/>
    <w:rsid w:val="00A9281A"/>
    <w:rsid w:val="00A92B65"/>
    <w:rsid w:val="00A92C04"/>
    <w:rsid w:val="00A92CCB"/>
    <w:rsid w:val="00A92DDE"/>
    <w:rsid w:val="00A92ECB"/>
    <w:rsid w:val="00A936AA"/>
    <w:rsid w:val="00A94011"/>
    <w:rsid w:val="00A9464C"/>
    <w:rsid w:val="00A94904"/>
    <w:rsid w:val="00A94A6C"/>
    <w:rsid w:val="00A94D14"/>
    <w:rsid w:val="00A95D84"/>
    <w:rsid w:val="00A960D7"/>
    <w:rsid w:val="00A967A1"/>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60"/>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613"/>
    <w:rsid w:val="00AD3C56"/>
    <w:rsid w:val="00AD3F2A"/>
    <w:rsid w:val="00AD4EB4"/>
    <w:rsid w:val="00AD4F5B"/>
    <w:rsid w:val="00AD5145"/>
    <w:rsid w:val="00AD58E2"/>
    <w:rsid w:val="00AD5961"/>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4D36"/>
    <w:rsid w:val="00AF5B27"/>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2B9"/>
    <w:rsid w:val="00B14B12"/>
    <w:rsid w:val="00B15678"/>
    <w:rsid w:val="00B157C1"/>
    <w:rsid w:val="00B158A5"/>
    <w:rsid w:val="00B15A87"/>
    <w:rsid w:val="00B15F1B"/>
    <w:rsid w:val="00B17259"/>
    <w:rsid w:val="00B17D0E"/>
    <w:rsid w:val="00B20547"/>
    <w:rsid w:val="00B20D92"/>
    <w:rsid w:val="00B20F43"/>
    <w:rsid w:val="00B20FD3"/>
    <w:rsid w:val="00B21181"/>
    <w:rsid w:val="00B2193E"/>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56C3"/>
    <w:rsid w:val="00B363AE"/>
    <w:rsid w:val="00B367AE"/>
    <w:rsid w:val="00B369EB"/>
    <w:rsid w:val="00B36B21"/>
    <w:rsid w:val="00B37165"/>
    <w:rsid w:val="00B37A4A"/>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59FD"/>
    <w:rsid w:val="00B668D3"/>
    <w:rsid w:val="00B66A30"/>
    <w:rsid w:val="00B6753A"/>
    <w:rsid w:val="00B678CD"/>
    <w:rsid w:val="00B70090"/>
    <w:rsid w:val="00B70498"/>
    <w:rsid w:val="00B730D0"/>
    <w:rsid w:val="00B73ACB"/>
    <w:rsid w:val="00B73D78"/>
    <w:rsid w:val="00B750DC"/>
    <w:rsid w:val="00B75619"/>
    <w:rsid w:val="00B75C6F"/>
    <w:rsid w:val="00B75CCE"/>
    <w:rsid w:val="00B762B3"/>
    <w:rsid w:val="00B77013"/>
    <w:rsid w:val="00B7712E"/>
    <w:rsid w:val="00B77A84"/>
    <w:rsid w:val="00B77F7E"/>
    <w:rsid w:val="00B802FB"/>
    <w:rsid w:val="00B80390"/>
    <w:rsid w:val="00B8040F"/>
    <w:rsid w:val="00B805DC"/>
    <w:rsid w:val="00B8125D"/>
    <w:rsid w:val="00B81545"/>
    <w:rsid w:val="00B81994"/>
    <w:rsid w:val="00B82385"/>
    <w:rsid w:val="00B823A7"/>
    <w:rsid w:val="00B823ED"/>
    <w:rsid w:val="00B82573"/>
    <w:rsid w:val="00B83894"/>
    <w:rsid w:val="00B846C7"/>
    <w:rsid w:val="00B85335"/>
    <w:rsid w:val="00B8594A"/>
    <w:rsid w:val="00B85C3B"/>
    <w:rsid w:val="00B85FD0"/>
    <w:rsid w:val="00B86D86"/>
    <w:rsid w:val="00B87735"/>
    <w:rsid w:val="00B87F93"/>
    <w:rsid w:val="00B90ECA"/>
    <w:rsid w:val="00B92197"/>
    <w:rsid w:val="00B927E1"/>
    <w:rsid w:val="00B929C4"/>
    <w:rsid w:val="00B92D9B"/>
    <w:rsid w:val="00B92F75"/>
    <w:rsid w:val="00B934CA"/>
    <w:rsid w:val="00B934E7"/>
    <w:rsid w:val="00B937AB"/>
    <w:rsid w:val="00B93B1C"/>
    <w:rsid w:val="00B94589"/>
    <w:rsid w:val="00B949C9"/>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6E1"/>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24F"/>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71CB"/>
    <w:rsid w:val="00C77302"/>
    <w:rsid w:val="00C777CD"/>
    <w:rsid w:val="00C80104"/>
    <w:rsid w:val="00C801EC"/>
    <w:rsid w:val="00C80818"/>
    <w:rsid w:val="00C80E30"/>
    <w:rsid w:val="00C81335"/>
    <w:rsid w:val="00C81D4B"/>
    <w:rsid w:val="00C82F18"/>
    <w:rsid w:val="00C830B6"/>
    <w:rsid w:val="00C832F7"/>
    <w:rsid w:val="00C83380"/>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7B9"/>
    <w:rsid w:val="00C929AD"/>
    <w:rsid w:val="00C92B39"/>
    <w:rsid w:val="00C92D22"/>
    <w:rsid w:val="00C93219"/>
    <w:rsid w:val="00C93DA9"/>
    <w:rsid w:val="00C93E59"/>
    <w:rsid w:val="00C9439F"/>
    <w:rsid w:val="00C947FE"/>
    <w:rsid w:val="00C94F43"/>
    <w:rsid w:val="00C94FEA"/>
    <w:rsid w:val="00C95266"/>
    <w:rsid w:val="00C95537"/>
    <w:rsid w:val="00C9560A"/>
    <w:rsid w:val="00C957AC"/>
    <w:rsid w:val="00C959D4"/>
    <w:rsid w:val="00C96294"/>
    <w:rsid w:val="00C96560"/>
    <w:rsid w:val="00C974C2"/>
    <w:rsid w:val="00CA0851"/>
    <w:rsid w:val="00CA0DA8"/>
    <w:rsid w:val="00CA1D22"/>
    <w:rsid w:val="00CA1ECB"/>
    <w:rsid w:val="00CA2303"/>
    <w:rsid w:val="00CA29D3"/>
    <w:rsid w:val="00CA32A5"/>
    <w:rsid w:val="00CA3C7B"/>
    <w:rsid w:val="00CA406C"/>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4E9"/>
    <w:rsid w:val="00CC5BD3"/>
    <w:rsid w:val="00CC6B67"/>
    <w:rsid w:val="00CC748E"/>
    <w:rsid w:val="00CC7D93"/>
    <w:rsid w:val="00CD11A8"/>
    <w:rsid w:val="00CD1859"/>
    <w:rsid w:val="00CD26F5"/>
    <w:rsid w:val="00CD2A61"/>
    <w:rsid w:val="00CD2AC9"/>
    <w:rsid w:val="00CD38D9"/>
    <w:rsid w:val="00CD3C31"/>
    <w:rsid w:val="00CD3ED4"/>
    <w:rsid w:val="00CD3F53"/>
    <w:rsid w:val="00CD4817"/>
    <w:rsid w:val="00CD4939"/>
    <w:rsid w:val="00CD508C"/>
    <w:rsid w:val="00CD56CD"/>
    <w:rsid w:val="00CD5B22"/>
    <w:rsid w:val="00CD646A"/>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4B52"/>
    <w:rsid w:val="00CE4E42"/>
    <w:rsid w:val="00CE5393"/>
    <w:rsid w:val="00CE5BC5"/>
    <w:rsid w:val="00CE5BF6"/>
    <w:rsid w:val="00CE63A6"/>
    <w:rsid w:val="00CE6F8D"/>
    <w:rsid w:val="00CF0714"/>
    <w:rsid w:val="00CF0731"/>
    <w:rsid w:val="00CF0FC2"/>
    <w:rsid w:val="00CF1BE6"/>
    <w:rsid w:val="00CF205C"/>
    <w:rsid w:val="00CF2077"/>
    <w:rsid w:val="00CF2107"/>
    <w:rsid w:val="00CF22B0"/>
    <w:rsid w:val="00CF2EDE"/>
    <w:rsid w:val="00CF329D"/>
    <w:rsid w:val="00CF385E"/>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797"/>
    <w:rsid w:val="00D029F1"/>
    <w:rsid w:val="00D030C6"/>
    <w:rsid w:val="00D033DB"/>
    <w:rsid w:val="00D04190"/>
    <w:rsid w:val="00D04366"/>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C39"/>
    <w:rsid w:val="00D16EC3"/>
    <w:rsid w:val="00D1725B"/>
    <w:rsid w:val="00D17376"/>
    <w:rsid w:val="00D17713"/>
    <w:rsid w:val="00D2073F"/>
    <w:rsid w:val="00D20A5C"/>
    <w:rsid w:val="00D20A88"/>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43E"/>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61F"/>
    <w:rsid w:val="00D42777"/>
    <w:rsid w:val="00D42B50"/>
    <w:rsid w:val="00D43D86"/>
    <w:rsid w:val="00D44422"/>
    <w:rsid w:val="00D446CE"/>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CD4"/>
    <w:rsid w:val="00D62F7C"/>
    <w:rsid w:val="00D63687"/>
    <w:rsid w:val="00D63C83"/>
    <w:rsid w:val="00D64CBA"/>
    <w:rsid w:val="00D64D75"/>
    <w:rsid w:val="00D65A5C"/>
    <w:rsid w:val="00D65AD9"/>
    <w:rsid w:val="00D660F3"/>
    <w:rsid w:val="00D6673B"/>
    <w:rsid w:val="00D673B0"/>
    <w:rsid w:val="00D67653"/>
    <w:rsid w:val="00D677DE"/>
    <w:rsid w:val="00D67F1E"/>
    <w:rsid w:val="00D7050C"/>
    <w:rsid w:val="00D70957"/>
    <w:rsid w:val="00D7096B"/>
    <w:rsid w:val="00D70D8B"/>
    <w:rsid w:val="00D71068"/>
    <w:rsid w:val="00D7199D"/>
    <w:rsid w:val="00D71A24"/>
    <w:rsid w:val="00D71D1F"/>
    <w:rsid w:val="00D71D90"/>
    <w:rsid w:val="00D72080"/>
    <w:rsid w:val="00D72449"/>
    <w:rsid w:val="00D733D1"/>
    <w:rsid w:val="00D73941"/>
    <w:rsid w:val="00D74043"/>
    <w:rsid w:val="00D75093"/>
    <w:rsid w:val="00D75899"/>
    <w:rsid w:val="00D764AB"/>
    <w:rsid w:val="00D7746F"/>
    <w:rsid w:val="00D77888"/>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9BB"/>
    <w:rsid w:val="00DB3FAD"/>
    <w:rsid w:val="00DB424D"/>
    <w:rsid w:val="00DB4413"/>
    <w:rsid w:val="00DB48A2"/>
    <w:rsid w:val="00DB4C60"/>
    <w:rsid w:val="00DB5783"/>
    <w:rsid w:val="00DB5B35"/>
    <w:rsid w:val="00DB5BDA"/>
    <w:rsid w:val="00DB601D"/>
    <w:rsid w:val="00DB6915"/>
    <w:rsid w:val="00DB6F59"/>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6094"/>
    <w:rsid w:val="00DE63BA"/>
    <w:rsid w:val="00DE6F9A"/>
    <w:rsid w:val="00DE73A8"/>
    <w:rsid w:val="00DE7616"/>
    <w:rsid w:val="00DF048E"/>
    <w:rsid w:val="00DF0EDB"/>
    <w:rsid w:val="00DF2435"/>
    <w:rsid w:val="00DF2D7A"/>
    <w:rsid w:val="00DF2FAA"/>
    <w:rsid w:val="00DF2FB1"/>
    <w:rsid w:val="00DF30F6"/>
    <w:rsid w:val="00DF3845"/>
    <w:rsid w:val="00DF38F9"/>
    <w:rsid w:val="00DF3A80"/>
    <w:rsid w:val="00DF4275"/>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2ED5"/>
    <w:rsid w:val="00E13671"/>
    <w:rsid w:val="00E13FD4"/>
    <w:rsid w:val="00E145F8"/>
    <w:rsid w:val="00E14DE3"/>
    <w:rsid w:val="00E14F15"/>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3DC7"/>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0F6F"/>
    <w:rsid w:val="00E414E1"/>
    <w:rsid w:val="00E41E3A"/>
    <w:rsid w:val="00E42410"/>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2A9"/>
    <w:rsid w:val="00E543B0"/>
    <w:rsid w:val="00E54683"/>
    <w:rsid w:val="00E5574C"/>
    <w:rsid w:val="00E563F0"/>
    <w:rsid w:val="00E565A3"/>
    <w:rsid w:val="00E56645"/>
    <w:rsid w:val="00E56C4A"/>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911"/>
    <w:rsid w:val="00E84BF6"/>
    <w:rsid w:val="00E84F83"/>
    <w:rsid w:val="00E85191"/>
    <w:rsid w:val="00E851F7"/>
    <w:rsid w:val="00E85506"/>
    <w:rsid w:val="00E85595"/>
    <w:rsid w:val="00E8662F"/>
    <w:rsid w:val="00E866D2"/>
    <w:rsid w:val="00E86C75"/>
    <w:rsid w:val="00E87B79"/>
    <w:rsid w:val="00E87DAD"/>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542"/>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29DA"/>
    <w:rsid w:val="00EB3245"/>
    <w:rsid w:val="00EB3D83"/>
    <w:rsid w:val="00EB3DF6"/>
    <w:rsid w:val="00EB4826"/>
    <w:rsid w:val="00EB4903"/>
    <w:rsid w:val="00EB5060"/>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A43"/>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1349"/>
    <w:rsid w:val="00F02252"/>
    <w:rsid w:val="00F027EB"/>
    <w:rsid w:val="00F02B48"/>
    <w:rsid w:val="00F03503"/>
    <w:rsid w:val="00F03AFD"/>
    <w:rsid w:val="00F04921"/>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279"/>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055"/>
    <w:rsid w:val="00F32F47"/>
    <w:rsid w:val="00F34923"/>
    <w:rsid w:val="00F3574D"/>
    <w:rsid w:val="00F35B44"/>
    <w:rsid w:val="00F35C06"/>
    <w:rsid w:val="00F35EA8"/>
    <w:rsid w:val="00F36592"/>
    <w:rsid w:val="00F36A0B"/>
    <w:rsid w:val="00F37C44"/>
    <w:rsid w:val="00F405B8"/>
    <w:rsid w:val="00F407BF"/>
    <w:rsid w:val="00F4090B"/>
    <w:rsid w:val="00F40C5A"/>
    <w:rsid w:val="00F4103C"/>
    <w:rsid w:val="00F412B3"/>
    <w:rsid w:val="00F4185A"/>
    <w:rsid w:val="00F418D2"/>
    <w:rsid w:val="00F41ABA"/>
    <w:rsid w:val="00F42360"/>
    <w:rsid w:val="00F423AF"/>
    <w:rsid w:val="00F42D5B"/>
    <w:rsid w:val="00F42DF7"/>
    <w:rsid w:val="00F434B3"/>
    <w:rsid w:val="00F459D6"/>
    <w:rsid w:val="00F45D4C"/>
    <w:rsid w:val="00F4651F"/>
    <w:rsid w:val="00F46CC3"/>
    <w:rsid w:val="00F4756C"/>
    <w:rsid w:val="00F47A96"/>
    <w:rsid w:val="00F50101"/>
    <w:rsid w:val="00F5034D"/>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64B1"/>
    <w:rsid w:val="00F57C98"/>
    <w:rsid w:val="00F6079C"/>
    <w:rsid w:val="00F609A7"/>
    <w:rsid w:val="00F613F8"/>
    <w:rsid w:val="00F61A1E"/>
    <w:rsid w:val="00F62129"/>
    <w:rsid w:val="00F62A46"/>
    <w:rsid w:val="00F62BB2"/>
    <w:rsid w:val="00F6340C"/>
    <w:rsid w:val="00F63F6A"/>
    <w:rsid w:val="00F640EB"/>
    <w:rsid w:val="00F641F4"/>
    <w:rsid w:val="00F6455E"/>
    <w:rsid w:val="00F64933"/>
    <w:rsid w:val="00F64AF7"/>
    <w:rsid w:val="00F64B71"/>
    <w:rsid w:val="00F64CCB"/>
    <w:rsid w:val="00F652DB"/>
    <w:rsid w:val="00F65B21"/>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3BC8"/>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2CE"/>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0C4"/>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F50101"/>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Char Char,Fir... Char 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aliases w:val="Smart Text Table"/>
    <w:basedOn w:val="TableNormal"/>
    <w:uiPriority w:val="3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Lentel,punktai"/>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D23EC0"/>
    <w:rPr>
      <w:rFonts w:eastAsia="Times New Roman"/>
      <w:sz w:val="24"/>
      <w:bdr w:val="none" w:sz="0" w:space="0" w:color="auto"/>
      <w:lang w:val="en-AU"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l Char"/>
    <w:link w:val="ListParagraph"/>
    <w:uiPriority w:val="34"/>
    <w:qFormat/>
    <w:locked/>
    <w:rsid w:val="00FA265A"/>
    <w:rPr>
      <w:rFonts w:ascii="Calibri" w:eastAsia="Times New Roman" w:hAnsi="Calibri"/>
      <w:sz w:val="22"/>
      <w:szCs w:val="22"/>
      <w:bdr w:val="none" w:sz="0" w:space="0" w:color="auto"/>
      <w:lang w:eastAsia="ar-SA"/>
    </w:rPr>
  </w:style>
  <w:style w:type="character" w:customStyle="1" w:styleId="UnresolvedMention1">
    <w:name w:val="Unresolved Mention1"/>
    <w:basedOn w:val="DefaultParagraphFont"/>
    <w:uiPriority w:val="99"/>
    <w:semiHidden/>
    <w:unhideWhenUsed/>
    <w:rsid w:val="00FE52CE"/>
    <w:rPr>
      <w:color w:val="605E5C"/>
      <w:shd w:val="clear" w:color="auto" w:fill="E1DFDD"/>
    </w:rPr>
  </w:style>
  <w:style w:type="table" w:customStyle="1" w:styleId="TableGrid1">
    <w:name w:val="Table Grid1"/>
    <w:basedOn w:val="TableNormal"/>
    <w:next w:val="TableGrid"/>
    <w:uiPriority w:val="39"/>
    <w:rsid w:val="006E51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0">
    <w:name w:val="body"/>
    <w:basedOn w:val="Normal"/>
    <w:link w:val="bodyCar"/>
    <w:rsid w:val="00FF40C4"/>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Arial" w:eastAsia="Times New Roman" w:hAnsi="Arial"/>
      <w:sz w:val="22"/>
      <w:szCs w:val="22"/>
      <w:bdr w:val="none" w:sz="0" w:space="0" w:color="auto"/>
      <w:lang w:val="en-GB"/>
    </w:rPr>
  </w:style>
  <w:style w:type="character" w:customStyle="1" w:styleId="bodyCar">
    <w:name w:val="body Car"/>
    <w:link w:val="body0"/>
    <w:locked/>
    <w:rsid w:val="00FF40C4"/>
    <w:rPr>
      <w:rFonts w:ascii="Arial" w:eastAsia="Times New Roman" w:hAnsi="Arial"/>
      <w:sz w:val="22"/>
      <w:szCs w:val="22"/>
      <w:bdr w:val="none" w:sz="0" w:space="0" w:color="auto"/>
      <w:lang w:val="en-GB" w:eastAsia="en-US"/>
    </w:rPr>
  </w:style>
  <w:style w:type="table" w:customStyle="1" w:styleId="TableGrid311">
    <w:name w:val="Table Grid311"/>
    <w:basedOn w:val="TableNormal"/>
    <w:next w:val="TableGrid"/>
    <w:uiPriority w:val="39"/>
    <w:rsid w:val="00F652DB"/>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xdefault">
    <w:name w:val="x_x_default"/>
    <w:basedOn w:val="Normal"/>
    <w:rsid w:val="001C447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Heading2Char">
    <w:name w:val="Heading 2 Char"/>
    <w:basedOn w:val="DefaultParagraphFont"/>
    <w:link w:val="Heading2"/>
    <w:uiPriority w:val="9"/>
    <w:semiHidden/>
    <w:rsid w:val="00F50101"/>
    <w:rPr>
      <w:rFonts w:asciiTheme="majorHAnsi" w:eastAsiaTheme="majorEastAsia" w:hAnsiTheme="majorHAnsi" w:cstheme="majorBidi"/>
      <w:color w:val="4C96AD" w:themeColor="accent1" w:themeShade="BF"/>
      <w:sz w:val="26"/>
      <w:szCs w:val="26"/>
      <w:lang w:val="en-US" w:eastAsia="en-US"/>
    </w:rPr>
  </w:style>
  <w:style w:type="character" w:customStyle="1" w:styleId="HeaderChar1">
    <w:name w:val="Header Char1"/>
    <w:aliases w:val="Char Char Char,Char Char Char Char Char Char,Char Char Char Char + Arial Char,Fir... Char Char Char,Fir... Char Char1,Fir... Char Char Char Char Char,Fir... ... Char, Char Char Char Char, Char Char Char Diagrama Char,Justified Char"/>
    <w:rsid w:val="00F50101"/>
    <w:rPr>
      <w:rFonts w:ascii="TimesLT" w:hAnsi="TimesLT"/>
      <w:sz w:val="24"/>
      <w:lang w:val="lt-LT" w:eastAsia="en-US" w:bidi="ar-SA"/>
    </w:rPr>
  </w:style>
  <w:style w:type="character" w:customStyle="1" w:styleId="fontstyle01">
    <w:name w:val="fontstyle01"/>
    <w:rsid w:val="00F50101"/>
    <w:rPr>
      <w:rFonts w:ascii="Calibri" w:hAnsi="Calibri" w:cs="Calibri" w:hint="default"/>
      <w:b w:val="0"/>
      <w:bCs w:val="0"/>
      <w:i w:val="0"/>
      <w:iCs w:val="0"/>
      <w:color w:val="000000"/>
      <w:sz w:val="22"/>
      <w:szCs w:val="22"/>
    </w:rPr>
  </w:style>
  <w:style w:type="paragraph" w:styleId="Revision">
    <w:name w:val="Revision"/>
    <w:hidden/>
    <w:uiPriority w:val="99"/>
    <w:semiHidden/>
    <w:rsid w:val="002613F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AE9F8-AC17-4AD4-8D55-0AB7678D2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15377</Words>
  <Characters>8765</Characters>
  <Application>Microsoft Office Word</Application>
  <DocSecurity>0</DocSecurity>
  <Lines>73</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Inga Zaksaitė</cp:lastModifiedBy>
  <cp:revision>3</cp:revision>
  <cp:lastPrinted>2017-08-03T06:59:00Z</cp:lastPrinted>
  <dcterms:created xsi:type="dcterms:W3CDTF">2025-12-17T05:48:00Z</dcterms:created>
  <dcterms:modified xsi:type="dcterms:W3CDTF">2025-12-18T07:09:00Z</dcterms:modified>
</cp:coreProperties>
</file>